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97" w:rsidRPr="000D6E57" w:rsidRDefault="00941F97" w:rsidP="00A353EC">
      <w:pPr>
        <w:rPr>
          <w:rFonts w:ascii="微软雅黑" w:eastAsia="微软雅黑" w:hAnsi="微软雅黑"/>
          <w:color w:val="212121"/>
        </w:rPr>
      </w:pPr>
      <w:r w:rsidRPr="002E4537">
        <w:rPr>
          <w:rStyle w:val="a5"/>
          <w:rFonts w:ascii="微软雅黑" w:eastAsia="微软雅黑" w:hAnsi="微软雅黑" w:hint="eastAsia"/>
          <w:color w:val="212121"/>
          <w:sz w:val="24"/>
          <w:szCs w:val="24"/>
        </w:rPr>
        <w:t>上海电气201</w:t>
      </w:r>
      <w:r w:rsidR="003B2544">
        <w:rPr>
          <w:rStyle w:val="a5"/>
          <w:rFonts w:ascii="微软雅黑" w:eastAsia="微软雅黑" w:hAnsi="微软雅黑" w:hint="eastAsia"/>
          <w:color w:val="212121"/>
          <w:sz w:val="24"/>
          <w:szCs w:val="24"/>
        </w:rPr>
        <w:t>9</w:t>
      </w:r>
      <w:r w:rsidR="0001036D">
        <w:rPr>
          <w:rStyle w:val="a5"/>
          <w:rFonts w:ascii="微软雅黑" w:eastAsia="微软雅黑" w:hAnsi="微软雅黑" w:hint="eastAsia"/>
          <w:color w:val="212121"/>
          <w:sz w:val="24"/>
          <w:szCs w:val="24"/>
        </w:rPr>
        <w:t>校园招聘开始啦</w:t>
      </w:r>
      <w:r w:rsidRPr="002E4537">
        <w:rPr>
          <w:rStyle w:val="a5"/>
          <w:rFonts w:ascii="微软雅黑" w:eastAsia="微软雅黑" w:hAnsi="微软雅黑" w:hint="eastAsia"/>
          <w:color w:val="212121"/>
          <w:sz w:val="24"/>
          <w:szCs w:val="24"/>
        </w:rPr>
        <w:t>！</w:t>
      </w:r>
      <w:r w:rsidRPr="002E4537">
        <w:rPr>
          <w:rFonts w:ascii="微软雅黑" w:eastAsia="微软雅黑" w:hAnsi="微软雅黑" w:hint="eastAsia"/>
          <w:color w:val="212121"/>
          <w:sz w:val="24"/>
          <w:szCs w:val="24"/>
        </w:rPr>
        <w:br/>
      </w:r>
      <w:r w:rsidR="00A353EC" w:rsidRPr="00A353EC">
        <w:rPr>
          <w:rFonts w:ascii="微软雅黑" w:eastAsia="微软雅黑" w:hAnsi="微软雅黑" w:hint="eastAsia"/>
          <w:color w:val="212121"/>
        </w:rPr>
        <w:t>上海电气是一家大型综合性装备制造集团，主导产业聚焦能源装备、工业装备、集成服务三大领域，致力于为客户提供绿色、环保、智能、互联于一体的技术集成和系统解决方案。产品包括火力发电机组（煤电、气电）、核电机组、风力发电设备、输配电设备、环保设备、自动化设备、电梯、轨道交通和机床等。改革开放以来，上海电气诞生了一大批世界领先的创新产品，如首套百万千瓦超</w:t>
      </w:r>
      <w:proofErr w:type="gramStart"/>
      <w:r w:rsidR="00A353EC" w:rsidRPr="00A353EC">
        <w:rPr>
          <w:rFonts w:ascii="微软雅黑" w:eastAsia="微软雅黑" w:hAnsi="微软雅黑" w:hint="eastAsia"/>
          <w:color w:val="212121"/>
        </w:rPr>
        <w:t>超</w:t>
      </w:r>
      <w:proofErr w:type="gramEnd"/>
      <w:r w:rsidR="00A353EC" w:rsidRPr="00A353EC">
        <w:rPr>
          <w:rFonts w:ascii="微软雅黑" w:eastAsia="微软雅黑" w:hAnsi="微软雅黑" w:hint="eastAsia"/>
          <w:color w:val="212121"/>
        </w:rPr>
        <w:t>临界燃煤发电机组、三代四代核电核岛和常规岛主设备、大型海上风电设备、西气东输的高频电动机等。</w:t>
      </w:r>
      <w:r w:rsidR="00A353EC" w:rsidRPr="00A353EC">
        <w:rPr>
          <w:rFonts w:ascii="微软雅黑" w:eastAsia="微软雅黑" w:hAnsi="微软雅黑"/>
          <w:color w:val="212121"/>
        </w:rPr>
        <w:br/>
        <w:t xml:space="preserve">     </w:t>
      </w:r>
      <w:r w:rsidR="00A353EC" w:rsidRPr="00A353EC">
        <w:rPr>
          <w:rFonts w:ascii="微软雅黑" w:eastAsia="微软雅黑" w:hAnsi="微软雅黑" w:hint="eastAsia"/>
          <w:color w:val="212121"/>
        </w:rPr>
        <w:t>作为中国工业的领导品牌，上海电气的历史最早可以追溯到</w:t>
      </w:r>
      <w:r w:rsidR="00A353EC" w:rsidRPr="00A353EC">
        <w:rPr>
          <w:rFonts w:ascii="微软雅黑" w:eastAsia="微软雅黑" w:hAnsi="微软雅黑"/>
          <w:color w:val="212121"/>
        </w:rPr>
        <w:t>1902</w:t>
      </w:r>
      <w:r w:rsidR="00A353EC" w:rsidRPr="00A353EC">
        <w:rPr>
          <w:rFonts w:ascii="微软雅黑" w:eastAsia="微软雅黑" w:hAnsi="微软雅黑" w:hint="eastAsia"/>
          <w:color w:val="212121"/>
        </w:rPr>
        <w:t>年，创造了中国与世界众多第一。上海电气品牌在国际和国内多个榜单中名列前茅，荣获中国工业领域最高奖项</w:t>
      </w:r>
      <w:r w:rsidR="00A353EC" w:rsidRPr="00A353EC">
        <w:rPr>
          <w:rFonts w:ascii="微软雅黑" w:eastAsia="微软雅黑" w:hAnsi="微软雅黑"/>
          <w:color w:val="212121"/>
        </w:rPr>
        <w:t>—</w:t>
      </w:r>
      <w:r w:rsidR="00A353EC" w:rsidRPr="00A353EC">
        <w:rPr>
          <w:rFonts w:ascii="微软雅黑" w:eastAsia="微软雅黑" w:hAnsi="微软雅黑" w:hint="eastAsia"/>
          <w:color w:val="212121"/>
        </w:rPr>
        <w:t>中国工业大奖，入选</w:t>
      </w:r>
      <w:r w:rsidR="00A353EC" w:rsidRPr="00A353EC">
        <w:rPr>
          <w:rFonts w:ascii="微软雅黑" w:eastAsia="微软雅黑" w:hAnsi="微软雅黑"/>
          <w:color w:val="212121"/>
        </w:rPr>
        <w:t>2017</w:t>
      </w:r>
      <w:r w:rsidR="00A353EC" w:rsidRPr="00A353EC">
        <w:rPr>
          <w:rFonts w:ascii="微软雅黑" w:eastAsia="微软雅黑" w:hAnsi="微软雅黑" w:hint="eastAsia"/>
          <w:color w:val="212121"/>
        </w:rPr>
        <w:t>年《全球制造</w:t>
      </w:r>
      <w:r w:rsidR="00A353EC" w:rsidRPr="00A353EC">
        <w:rPr>
          <w:rFonts w:ascii="微软雅黑" w:eastAsia="微软雅黑" w:hAnsi="微软雅黑"/>
          <w:color w:val="212121"/>
        </w:rPr>
        <w:t>500</w:t>
      </w:r>
      <w:r w:rsidR="00A353EC" w:rsidRPr="00A353EC">
        <w:rPr>
          <w:rFonts w:ascii="微软雅黑" w:eastAsia="微软雅黑" w:hAnsi="微软雅黑" w:hint="eastAsia"/>
          <w:color w:val="212121"/>
        </w:rPr>
        <w:t>强》、《财富》中国</w:t>
      </w:r>
      <w:r w:rsidR="00A353EC" w:rsidRPr="00A353EC">
        <w:rPr>
          <w:rFonts w:ascii="微软雅黑" w:eastAsia="微软雅黑" w:hAnsi="微软雅黑"/>
          <w:color w:val="212121"/>
        </w:rPr>
        <w:t>500</w:t>
      </w:r>
      <w:r w:rsidR="00A353EC" w:rsidRPr="00A353EC">
        <w:rPr>
          <w:rFonts w:ascii="微软雅黑" w:eastAsia="微软雅黑" w:hAnsi="微软雅黑" w:hint="eastAsia"/>
          <w:color w:val="212121"/>
        </w:rPr>
        <w:t>强、</w:t>
      </w:r>
      <w:r w:rsidR="00A353EC" w:rsidRPr="00A353EC">
        <w:rPr>
          <w:rFonts w:ascii="微软雅黑" w:eastAsia="微软雅黑" w:hAnsi="微软雅黑"/>
          <w:color w:val="212121"/>
        </w:rPr>
        <w:t>EN</w:t>
      </w:r>
      <w:bookmarkStart w:id="0" w:name="_GoBack"/>
      <w:bookmarkEnd w:id="0"/>
      <w:r w:rsidR="00A353EC" w:rsidRPr="00A353EC">
        <w:rPr>
          <w:rFonts w:ascii="微软雅黑" w:eastAsia="微软雅黑" w:hAnsi="微软雅黑"/>
          <w:color w:val="212121"/>
        </w:rPr>
        <w:t>R</w:t>
      </w:r>
      <w:r w:rsidR="00A353EC" w:rsidRPr="00A353EC">
        <w:rPr>
          <w:rFonts w:ascii="微软雅黑" w:eastAsia="微软雅黑" w:hAnsi="微软雅黑" w:hint="eastAsia"/>
          <w:color w:val="212121"/>
        </w:rPr>
        <w:t>全球最大</w:t>
      </w:r>
      <w:r w:rsidR="00A353EC" w:rsidRPr="00A353EC">
        <w:rPr>
          <w:rFonts w:ascii="微软雅黑" w:eastAsia="微软雅黑" w:hAnsi="微软雅黑"/>
          <w:color w:val="212121"/>
        </w:rPr>
        <w:t>250</w:t>
      </w:r>
      <w:r w:rsidR="00A353EC" w:rsidRPr="00A353EC">
        <w:rPr>
          <w:rFonts w:ascii="微软雅黑" w:eastAsia="微软雅黑" w:hAnsi="微软雅黑" w:hint="eastAsia"/>
          <w:color w:val="212121"/>
        </w:rPr>
        <w:t>强</w:t>
      </w:r>
      <w:r w:rsidR="00A353EC" w:rsidRPr="000D6E57">
        <w:rPr>
          <w:rFonts w:ascii="微软雅黑" w:eastAsia="微软雅黑" w:hAnsi="微软雅黑" w:hint="eastAsia"/>
          <w:color w:val="212121"/>
        </w:rPr>
        <w:t>国际承包商排名全球第</w:t>
      </w:r>
      <w:r w:rsidR="00A353EC" w:rsidRPr="000D6E57">
        <w:rPr>
          <w:rFonts w:ascii="微软雅黑" w:eastAsia="微软雅黑" w:hAnsi="微软雅黑"/>
          <w:color w:val="212121"/>
        </w:rPr>
        <w:t>141</w:t>
      </w:r>
      <w:r w:rsidR="00A353EC" w:rsidRPr="000D6E57">
        <w:rPr>
          <w:rFonts w:ascii="微软雅黑" w:eastAsia="微软雅黑" w:hAnsi="微软雅黑" w:hint="eastAsia"/>
          <w:color w:val="212121"/>
        </w:rPr>
        <w:t>位、</w:t>
      </w:r>
      <w:r w:rsidR="00A353EC" w:rsidRPr="000D6E57">
        <w:rPr>
          <w:rFonts w:ascii="微软雅黑" w:eastAsia="微软雅黑" w:hAnsi="微软雅黑"/>
          <w:color w:val="212121"/>
        </w:rPr>
        <w:t>2018</w:t>
      </w:r>
      <w:r w:rsidR="00A353EC" w:rsidRPr="000D6E57">
        <w:rPr>
          <w:rFonts w:ascii="微软雅黑" w:eastAsia="微软雅黑" w:hAnsi="微软雅黑" w:hint="eastAsia"/>
          <w:color w:val="212121"/>
        </w:rPr>
        <w:t>年品牌价值</w:t>
      </w:r>
      <w:r w:rsidR="00A353EC" w:rsidRPr="000D6E57">
        <w:rPr>
          <w:rFonts w:ascii="微软雅黑" w:eastAsia="微软雅黑" w:hAnsi="微软雅黑"/>
          <w:color w:val="212121"/>
        </w:rPr>
        <w:t>705.68</w:t>
      </w:r>
      <w:r w:rsidR="00A353EC" w:rsidRPr="000D6E57">
        <w:rPr>
          <w:rFonts w:ascii="微软雅黑" w:eastAsia="微软雅黑" w:hAnsi="微软雅黑" w:hint="eastAsia"/>
          <w:color w:val="212121"/>
        </w:rPr>
        <w:t>亿元，位</w:t>
      </w:r>
      <w:proofErr w:type="gramStart"/>
      <w:r w:rsidR="00A353EC" w:rsidRPr="000D6E57">
        <w:rPr>
          <w:rFonts w:ascii="微软雅黑" w:eastAsia="微软雅黑" w:hAnsi="微软雅黑" w:hint="eastAsia"/>
          <w:color w:val="212121"/>
        </w:rPr>
        <w:t>列行</w:t>
      </w:r>
      <w:proofErr w:type="gramEnd"/>
      <w:r w:rsidR="00A353EC" w:rsidRPr="000D6E57">
        <w:rPr>
          <w:rFonts w:ascii="微软雅黑" w:eastAsia="微软雅黑" w:hAnsi="微软雅黑" w:hint="eastAsia"/>
          <w:color w:val="212121"/>
        </w:rPr>
        <w:t>业前二。</w:t>
      </w:r>
    </w:p>
    <w:p w:rsidR="00941F97" w:rsidRPr="000D6E57" w:rsidRDefault="00941F97" w:rsidP="002E4537">
      <w:pPr>
        <w:rPr>
          <w:rFonts w:ascii="微软雅黑" w:eastAsia="微软雅黑" w:hAnsi="微软雅黑"/>
          <w:color w:val="212121"/>
        </w:rPr>
      </w:pPr>
      <w:r w:rsidRPr="000D6E57">
        <w:rPr>
          <w:rFonts w:ascii="微软雅黑" w:eastAsia="微软雅黑" w:hAnsi="微软雅黑" w:hint="eastAsia"/>
          <w:color w:val="212121"/>
        </w:rPr>
        <w:t> </w:t>
      </w:r>
      <w:r w:rsidR="0001036D" w:rsidRPr="000D6E57">
        <w:rPr>
          <w:rFonts w:ascii="微软雅黑" w:eastAsia="微软雅黑" w:hAnsi="微软雅黑"/>
          <w:color w:val="212121"/>
        </w:rPr>
        <w:t xml:space="preserve">  </w:t>
      </w:r>
      <w:r w:rsidRPr="000D6E57">
        <w:rPr>
          <w:rFonts w:ascii="微软雅黑" w:eastAsia="微软雅黑" w:hAnsi="微软雅黑" w:hint="eastAsia"/>
          <w:color w:val="212121"/>
        </w:rPr>
        <w:t xml:space="preserve"> 上海电气201</w:t>
      </w:r>
      <w:r w:rsidR="00A353EC" w:rsidRPr="000D6E57">
        <w:rPr>
          <w:rFonts w:ascii="微软雅黑" w:eastAsia="微软雅黑" w:hAnsi="微软雅黑" w:hint="eastAsia"/>
          <w:color w:val="212121"/>
        </w:rPr>
        <w:t>9</w:t>
      </w:r>
      <w:r w:rsidRPr="000D6E57">
        <w:rPr>
          <w:rFonts w:ascii="微软雅黑" w:eastAsia="微软雅黑" w:hAnsi="微软雅黑" w:hint="eastAsia"/>
          <w:color w:val="212121"/>
        </w:rPr>
        <w:t>校园招聘已经正式启动，</w:t>
      </w:r>
      <w:r w:rsidR="00212285" w:rsidRPr="000D6E57">
        <w:rPr>
          <w:rFonts w:ascii="微软雅黑" w:eastAsia="微软雅黑" w:hAnsi="微软雅黑" w:hint="eastAsia"/>
          <w:color w:val="212121"/>
        </w:rPr>
        <w:t>近900</w:t>
      </w:r>
      <w:r w:rsidR="003A3774" w:rsidRPr="000D6E57">
        <w:rPr>
          <w:rFonts w:ascii="微软雅黑" w:eastAsia="微软雅黑" w:hAnsi="微软雅黑" w:hint="eastAsia"/>
          <w:color w:val="212121"/>
        </w:rPr>
        <w:t>个</w:t>
      </w:r>
      <w:r w:rsidR="00212285" w:rsidRPr="000D6E57">
        <w:rPr>
          <w:rFonts w:ascii="微软雅黑" w:eastAsia="微软雅黑" w:hAnsi="微软雅黑"/>
          <w:color w:val="212121"/>
        </w:rPr>
        <w:t>需求</w:t>
      </w:r>
      <w:r w:rsidR="00212285" w:rsidRPr="000D6E57">
        <w:rPr>
          <w:rFonts w:ascii="微软雅黑" w:eastAsia="微软雅黑" w:hAnsi="微软雅黑" w:hint="eastAsia"/>
          <w:color w:val="212121"/>
        </w:rPr>
        <w:t>“职”等</w:t>
      </w:r>
      <w:r w:rsidR="00212285" w:rsidRPr="000D6E57">
        <w:rPr>
          <w:rFonts w:ascii="微软雅黑" w:eastAsia="微软雅黑" w:hAnsi="微软雅黑"/>
          <w:color w:val="212121"/>
        </w:rPr>
        <w:t>你来！</w:t>
      </w:r>
      <w:r w:rsidRPr="000D6E57">
        <w:rPr>
          <w:rFonts w:ascii="微软雅黑" w:eastAsia="微软雅黑" w:hAnsi="微软雅黑" w:hint="eastAsia"/>
          <w:color w:val="212121"/>
        </w:rPr>
        <w:t>同学们，</w:t>
      </w:r>
      <w:r w:rsidR="00212285" w:rsidRPr="000D6E57">
        <w:rPr>
          <w:rFonts w:ascii="微软雅黑" w:eastAsia="微软雅黑" w:hAnsi="微软雅黑" w:hint="eastAsia"/>
          <w:color w:val="212121"/>
        </w:rPr>
        <w:t>快来</w:t>
      </w:r>
      <w:r w:rsidR="00212285" w:rsidRPr="000D6E57">
        <w:rPr>
          <w:rFonts w:ascii="微软雅黑" w:eastAsia="微软雅黑" w:hAnsi="微软雅黑"/>
          <w:color w:val="212121"/>
        </w:rPr>
        <w:t>加入我们</w:t>
      </w:r>
      <w:r w:rsidRPr="000D6E57">
        <w:rPr>
          <w:rFonts w:ascii="微软雅黑" w:eastAsia="微软雅黑" w:hAnsi="微软雅黑" w:hint="eastAsia"/>
          <w:color w:val="212121"/>
        </w:rPr>
        <w:t>吧！</w:t>
      </w:r>
    </w:p>
    <w:p w:rsidR="006E7637" w:rsidRPr="000D6E57" w:rsidRDefault="006E7637" w:rsidP="002E4537">
      <w:pPr>
        <w:rPr>
          <w:rFonts w:ascii="微软雅黑" w:eastAsia="微软雅黑" w:hAnsi="微软雅黑"/>
          <w:color w:val="212121"/>
        </w:rPr>
      </w:pPr>
    </w:p>
    <w:p w:rsidR="009B46E0" w:rsidRPr="000D6E57" w:rsidRDefault="009B46E0" w:rsidP="002E4537">
      <w:pPr>
        <w:rPr>
          <w:rFonts w:ascii="微软雅黑" w:eastAsia="微软雅黑" w:hAnsi="微软雅黑"/>
          <w:b/>
          <w:color w:val="212121"/>
        </w:rPr>
      </w:pPr>
      <w:r w:rsidRPr="000D6E57">
        <w:rPr>
          <w:rFonts w:ascii="微软雅黑" w:eastAsia="微软雅黑" w:hAnsi="微软雅黑" w:hint="eastAsia"/>
          <w:b/>
          <w:color w:val="212121"/>
        </w:rPr>
        <w:t>招聘岗位</w:t>
      </w:r>
      <w:r w:rsidRPr="000D6E57">
        <w:rPr>
          <w:rFonts w:ascii="微软雅黑" w:eastAsia="微软雅黑" w:hAnsi="微软雅黑"/>
          <w:b/>
          <w:color w:val="212121"/>
        </w:rPr>
        <w:t>：</w:t>
      </w:r>
    </w:p>
    <w:p w:rsidR="009B46E0" w:rsidRPr="000D6E57" w:rsidRDefault="009B46E0" w:rsidP="002E4537">
      <w:pPr>
        <w:rPr>
          <w:rFonts w:ascii="微软雅黑" w:eastAsia="微软雅黑" w:hAnsi="微软雅黑"/>
          <w:color w:val="212121"/>
        </w:rPr>
      </w:pPr>
      <w:r w:rsidRPr="000D6E57">
        <w:rPr>
          <w:rFonts w:ascii="微软雅黑" w:eastAsia="微软雅黑" w:hAnsi="微软雅黑" w:hint="eastAsia"/>
          <w:color w:val="212121"/>
        </w:rPr>
        <w:t>研发设计</w:t>
      </w:r>
      <w:r w:rsidRPr="000D6E57">
        <w:rPr>
          <w:rFonts w:ascii="微软雅黑" w:eastAsia="微软雅黑" w:hAnsi="微软雅黑"/>
          <w:color w:val="212121"/>
        </w:rPr>
        <w:t>类</w:t>
      </w:r>
      <w:r w:rsidRPr="000D6E57">
        <w:rPr>
          <w:rFonts w:ascii="微软雅黑" w:eastAsia="微软雅黑" w:hAnsi="微软雅黑" w:hint="eastAsia"/>
          <w:color w:val="212121"/>
        </w:rPr>
        <w:t xml:space="preserve">  工艺</w:t>
      </w:r>
      <w:r w:rsidRPr="000D6E57">
        <w:rPr>
          <w:rFonts w:ascii="微软雅黑" w:eastAsia="微软雅黑" w:hAnsi="微软雅黑"/>
          <w:color w:val="212121"/>
        </w:rPr>
        <w:t>类</w:t>
      </w:r>
      <w:r w:rsidRPr="000D6E57">
        <w:rPr>
          <w:rFonts w:ascii="微软雅黑" w:eastAsia="微软雅黑" w:hAnsi="微软雅黑" w:hint="eastAsia"/>
          <w:color w:val="212121"/>
        </w:rPr>
        <w:t xml:space="preserve">  计算机</w:t>
      </w:r>
      <w:r w:rsidRPr="000D6E57">
        <w:rPr>
          <w:rFonts w:ascii="微软雅黑" w:eastAsia="微软雅黑" w:hAnsi="微软雅黑"/>
          <w:color w:val="212121"/>
        </w:rPr>
        <w:t>类</w:t>
      </w:r>
      <w:r w:rsidRPr="000D6E57">
        <w:rPr>
          <w:rFonts w:ascii="微软雅黑" w:eastAsia="微软雅黑" w:hAnsi="微软雅黑" w:hint="eastAsia"/>
          <w:color w:val="212121"/>
        </w:rPr>
        <w:t xml:space="preserve">   制造类</w:t>
      </w:r>
    </w:p>
    <w:p w:rsidR="009B46E0" w:rsidRDefault="009B46E0" w:rsidP="002E4537">
      <w:pPr>
        <w:rPr>
          <w:rFonts w:ascii="微软雅黑" w:eastAsia="微软雅黑" w:hAnsi="微软雅黑"/>
          <w:color w:val="212121"/>
        </w:rPr>
      </w:pPr>
      <w:r w:rsidRPr="000D6E57">
        <w:rPr>
          <w:rFonts w:ascii="微软雅黑" w:eastAsia="微软雅黑" w:hAnsi="微软雅黑" w:hint="eastAsia"/>
          <w:color w:val="212121"/>
        </w:rPr>
        <w:t>其他</w:t>
      </w:r>
      <w:r w:rsidRPr="000D6E57">
        <w:rPr>
          <w:rFonts w:ascii="微软雅黑" w:eastAsia="微软雅黑" w:hAnsi="微软雅黑"/>
          <w:color w:val="212121"/>
        </w:rPr>
        <w:t>技术类</w:t>
      </w:r>
      <w:r w:rsidRPr="000D6E57">
        <w:rPr>
          <w:rFonts w:ascii="微软雅黑" w:eastAsia="微软雅黑" w:hAnsi="微软雅黑" w:hint="eastAsia"/>
          <w:color w:val="212121"/>
        </w:rPr>
        <w:t xml:space="preserve">  营销类</w:t>
      </w:r>
      <w:r w:rsidR="000D6E57" w:rsidRPr="000D6E57">
        <w:rPr>
          <w:rFonts w:ascii="微软雅黑" w:eastAsia="微软雅黑" w:hAnsi="微软雅黑" w:hint="eastAsia"/>
          <w:color w:val="212121"/>
        </w:rPr>
        <w:t xml:space="preserve"> </w:t>
      </w:r>
      <w:r w:rsidRPr="000D6E57">
        <w:rPr>
          <w:rFonts w:ascii="微软雅黑" w:eastAsia="微软雅黑" w:hAnsi="微软雅黑" w:hint="eastAsia"/>
          <w:color w:val="212121"/>
        </w:rPr>
        <w:t xml:space="preserve"> </w:t>
      </w:r>
      <w:proofErr w:type="gramStart"/>
      <w:r w:rsidR="000D6E57" w:rsidRPr="000D6E57">
        <w:rPr>
          <w:rFonts w:ascii="微软雅黑" w:eastAsia="微软雅黑" w:hAnsi="微软雅黑" w:hint="eastAsia"/>
          <w:color w:val="212121"/>
        </w:rPr>
        <w:t>供应链</w:t>
      </w:r>
      <w:r w:rsidRPr="000D6E57">
        <w:rPr>
          <w:rFonts w:ascii="微软雅黑" w:eastAsia="微软雅黑" w:hAnsi="微软雅黑" w:hint="eastAsia"/>
          <w:color w:val="212121"/>
        </w:rPr>
        <w:t>类</w:t>
      </w:r>
      <w:proofErr w:type="gramEnd"/>
      <w:r w:rsidRPr="000D6E57">
        <w:rPr>
          <w:rFonts w:ascii="微软雅黑" w:eastAsia="微软雅黑" w:hAnsi="微软雅黑" w:hint="eastAsia"/>
          <w:color w:val="212121"/>
        </w:rPr>
        <w:t xml:space="preserve">  </w:t>
      </w:r>
      <w:r w:rsidR="000D6E57" w:rsidRPr="000D6E57">
        <w:rPr>
          <w:rFonts w:ascii="微软雅黑" w:eastAsia="微软雅黑" w:hAnsi="微软雅黑"/>
          <w:color w:val="212121"/>
        </w:rPr>
        <w:t xml:space="preserve"> </w:t>
      </w:r>
      <w:r w:rsidR="000D6E57" w:rsidRPr="000D6E57">
        <w:rPr>
          <w:rFonts w:ascii="微软雅黑" w:eastAsia="微软雅黑" w:hAnsi="微软雅黑" w:hint="eastAsia"/>
          <w:color w:val="212121"/>
        </w:rPr>
        <w:t>职能</w:t>
      </w:r>
      <w:r w:rsidRPr="000D6E57">
        <w:rPr>
          <w:rFonts w:ascii="微软雅黑" w:eastAsia="微软雅黑" w:hAnsi="微软雅黑" w:hint="eastAsia"/>
          <w:color w:val="212121"/>
        </w:rPr>
        <w:t>类</w:t>
      </w:r>
      <w:r>
        <w:rPr>
          <w:rFonts w:ascii="微软雅黑" w:eastAsia="微软雅黑" w:hAnsi="微软雅黑" w:hint="eastAsia"/>
          <w:color w:val="212121"/>
        </w:rPr>
        <w:t xml:space="preserve">  </w:t>
      </w:r>
    </w:p>
    <w:p w:rsidR="009B46E0" w:rsidRDefault="009B46E0" w:rsidP="002E4537">
      <w:pPr>
        <w:rPr>
          <w:rFonts w:ascii="微软雅黑" w:eastAsia="微软雅黑" w:hAnsi="微软雅黑"/>
          <w:color w:val="212121"/>
        </w:rPr>
      </w:pPr>
    </w:p>
    <w:p w:rsidR="009B46E0" w:rsidRPr="006E7637" w:rsidRDefault="009B46E0" w:rsidP="002E4537">
      <w:pPr>
        <w:rPr>
          <w:rFonts w:ascii="微软雅黑" w:eastAsia="微软雅黑" w:hAnsi="微软雅黑"/>
          <w:b/>
          <w:color w:val="212121"/>
        </w:rPr>
      </w:pPr>
      <w:r w:rsidRPr="006E7637">
        <w:rPr>
          <w:rFonts w:ascii="微软雅黑" w:eastAsia="微软雅黑" w:hAnsi="微软雅黑" w:hint="eastAsia"/>
          <w:b/>
          <w:color w:val="212121"/>
        </w:rPr>
        <w:t>招聘</w:t>
      </w:r>
      <w:r w:rsidRPr="006E7637">
        <w:rPr>
          <w:rFonts w:ascii="微软雅黑" w:eastAsia="微软雅黑" w:hAnsi="微软雅黑"/>
          <w:b/>
          <w:color w:val="212121"/>
        </w:rPr>
        <w:t>流程：</w:t>
      </w:r>
    </w:p>
    <w:p w:rsidR="0001036D" w:rsidRDefault="009B46E0" w:rsidP="002E4537">
      <w:pPr>
        <w:rPr>
          <w:rFonts w:ascii="微软雅黑" w:eastAsia="微软雅黑" w:hAnsi="微软雅黑"/>
          <w:color w:val="212121"/>
        </w:rPr>
      </w:pPr>
      <w:r>
        <w:rPr>
          <w:rFonts w:ascii="微软雅黑" w:eastAsia="微软雅黑" w:hAnsi="微软雅黑" w:hint="eastAsia"/>
          <w:color w:val="212121"/>
        </w:rPr>
        <w:t>简历</w:t>
      </w:r>
      <w:r>
        <w:rPr>
          <w:rFonts w:ascii="微软雅黑" w:eastAsia="微软雅黑" w:hAnsi="微软雅黑"/>
          <w:color w:val="212121"/>
        </w:rPr>
        <w:t>投递（</w:t>
      </w:r>
      <w:r>
        <w:rPr>
          <w:rFonts w:ascii="微软雅黑" w:eastAsia="微软雅黑" w:hAnsi="微软雅黑" w:hint="eastAsia"/>
          <w:color w:val="212121"/>
        </w:rPr>
        <w:t>PC端</w:t>
      </w:r>
      <w:r>
        <w:rPr>
          <w:rFonts w:ascii="微软雅黑" w:eastAsia="微软雅黑" w:hAnsi="微软雅黑"/>
          <w:color w:val="212121"/>
        </w:rPr>
        <w:t>+</w:t>
      </w:r>
      <w:proofErr w:type="gramStart"/>
      <w:r>
        <w:rPr>
          <w:rFonts w:ascii="微软雅黑" w:eastAsia="微软雅黑" w:hAnsi="微软雅黑"/>
          <w:color w:val="212121"/>
        </w:rPr>
        <w:t>微信端</w:t>
      </w:r>
      <w:proofErr w:type="gramEnd"/>
      <w:r>
        <w:rPr>
          <w:rFonts w:ascii="微软雅黑" w:eastAsia="微软雅黑" w:hAnsi="微软雅黑"/>
          <w:color w:val="212121"/>
        </w:rPr>
        <w:t>）</w:t>
      </w:r>
      <w:r w:rsidRPr="009B46E0">
        <w:rPr>
          <w:rFonts w:ascii="微软雅黑" w:eastAsia="微软雅黑" w:hAnsi="微软雅黑"/>
          <w:color w:val="212121"/>
        </w:rPr>
        <w:sym w:font="Wingdings" w:char="F0E0"/>
      </w:r>
      <w:r>
        <w:rPr>
          <w:rFonts w:ascii="微软雅黑" w:eastAsia="微软雅黑" w:hAnsi="微软雅黑"/>
          <w:color w:val="212121"/>
        </w:rPr>
        <w:t xml:space="preserve"> </w:t>
      </w:r>
      <w:r>
        <w:rPr>
          <w:rFonts w:ascii="微软雅黑" w:eastAsia="微软雅黑" w:hAnsi="微软雅黑" w:hint="eastAsia"/>
          <w:color w:val="212121"/>
        </w:rPr>
        <w:t>现场</w:t>
      </w:r>
      <w:r>
        <w:rPr>
          <w:rFonts w:ascii="微软雅黑" w:eastAsia="微软雅黑" w:hAnsi="微软雅黑"/>
          <w:color w:val="212121"/>
        </w:rPr>
        <w:t>宣讲会</w:t>
      </w:r>
      <w:r>
        <w:rPr>
          <w:rFonts w:ascii="微软雅黑" w:eastAsia="微软雅黑" w:hAnsi="微软雅黑" w:hint="eastAsia"/>
          <w:color w:val="212121"/>
        </w:rPr>
        <w:t xml:space="preserve"> </w:t>
      </w:r>
      <w:r w:rsidRPr="009B46E0">
        <w:rPr>
          <w:rFonts w:ascii="微软雅黑" w:eastAsia="微软雅黑" w:hAnsi="微软雅黑"/>
          <w:color w:val="212121"/>
        </w:rPr>
        <w:sym w:font="Wingdings" w:char="F0E0"/>
      </w:r>
      <w:r>
        <w:rPr>
          <w:rFonts w:ascii="微软雅黑" w:eastAsia="微软雅黑" w:hAnsi="微软雅黑"/>
          <w:color w:val="212121"/>
        </w:rPr>
        <w:t xml:space="preserve"> </w:t>
      </w:r>
      <w:r w:rsidR="006E7637">
        <w:rPr>
          <w:rFonts w:ascii="微软雅黑" w:eastAsia="微软雅黑" w:hAnsi="微软雅黑" w:hint="eastAsia"/>
          <w:color w:val="212121"/>
        </w:rPr>
        <w:t>简历</w:t>
      </w:r>
      <w:r w:rsidR="006E7637">
        <w:rPr>
          <w:rFonts w:ascii="微软雅黑" w:eastAsia="微软雅黑" w:hAnsi="微软雅黑"/>
          <w:color w:val="212121"/>
        </w:rPr>
        <w:t>筛选</w:t>
      </w:r>
      <w:r w:rsidR="006E7637">
        <w:rPr>
          <w:rFonts w:ascii="微软雅黑" w:eastAsia="微软雅黑" w:hAnsi="微软雅黑" w:hint="eastAsia"/>
          <w:color w:val="212121"/>
        </w:rPr>
        <w:t xml:space="preserve"> </w:t>
      </w:r>
      <w:r w:rsidR="006E7637" w:rsidRPr="006E7637">
        <w:rPr>
          <w:rFonts w:ascii="微软雅黑" w:eastAsia="微软雅黑" w:hAnsi="微软雅黑"/>
          <w:color w:val="212121"/>
        </w:rPr>
        <w:sym w:font="Wingdings" w:char="F0E0"/>
      </w:r>
      <w:r w:rsidR="006E7637">
        <w:rPr>
          <w:rFonts w:ascii="微软雅黑" w:eastAsia="微软雅黑" w:hAnsi="微软雅黑"/>
          <w:color w:val="212121"/>
        </w:rPr>
        <w:t xml:space="preserve"> </w:t>
      </w:r>
      <w:proofErr w:type="gramStart"/>
      <w:r w:rsidR="006E7637">
        <w:rPr>
          <w:rFonts w:ascii="微软雅黑" w:eastAsia="微软雅黑" w:hAnsi="微软雅黑" w:hint="eastAsia"/>
          <w:color w:val="212121"/>
        </w:rPr>
        <w:t>初</w:t>
      </w:r>
      <w:r>
        <w:rPr>
          <w:rFonts w:ascii="微软雅黑" w:eastAsia="微软雅黑" w:hAnsi="微软雅黑" w:hint="eastAsia"/>
          <w:color w:val="212121"/>
        </w:rPr>
        <w:t>面</w:t>
      </w:r>
      <w:proofErr w:type="gramEnd"/>
      <w:r>
        <w:rPr>
          <w:rFonts w:ascii="微软雅黑" w:eastAsia="微软雅黑" w:hAnsi="微软雅黑" w:hint="eastAsia"/>
          <w:color w:val="212121"/>
        </w:rPr>
        <w:t xml:space="preserve"> </w:t>
      </w:r>
      <w:r w:rsidRPr="009B46E0">
        <w:rPr>
          <w:rFonts w:ascii="微软雅黑" w:eastAsia="微软雅黑" w:hAnsi="微软雅黑"/>
          <w:color w:val="212121"/>
        </w:rPr>
        <w:sym w:font="Wingdings" w:char="F0E0"/>
      </w:r>
      <w:r>
        <w:rPr>
          <w:rFonts w:ascii="微软雅黑" w:eastAsia="微软雅黑" w:hAnsi="微软雅黑"/>
          <w:color w:val="212121"/>
        </w:rPr>
        <w:t xml:space="preserve"> </w:t>
      </w:r>
      <w:proofErr w:type="gramStart"/>
      <w:r w:rsidR="006E7637">
        <w:rPr>
          <w:rFonts w:ascii="微软雅黑" w:eastAsia="微软雅黑" w:hAnsi="微软雅黑" w:hint="eastAsia"/>
          <w:color w:val="212121"/>
        </w:rPr>
        <w:t>终</w:t>
      </w:r>
      <w:r>
        <w:rPr>
          <w:rFonts w:ascii="微软雅黑" w:eastAsia="微软雅黑" w:hAnsi="微软雅黑" w:hint="eastAsia"/>
          <w:color w:val="212121"/>
        </w:rPr>
        <w:t>面</w:t>
      </w:r>
      <w:proofErr w:type="gramEnd"/>
      <w:r>
        <w:rPr>
          <w:rFonts w:ascii="微软雅黑" w:eastAsia="微软雅黑" w:hAnsi="微软雅黑" w:hint="eastAsia"/>
          <w:color w:val="212121"/>
        </w:rPr>
        <w:t xml:space="preserve"> </w:t>
      </w:r>
      <w:r w:rsidRPr="009B46E0">
        <w:rPr>
          <w:rFonts w:ascii="微软雅黑" w:eastAsia="微软雅黑" w:hAnsi="微软雅黑"/>
          <w:color w:val="212121"/>
        </w:rPr>
        <w:sym w:font="Wingdings" w:char="F0E0"/>
      </w:r>
      <w:r>
        <w:rPr>
          <w:rFonts w:ascii="微软雅黑" w:eastAsia="微软雅黑" w:hAnsi="微软雅黑"/>
          <w:color w:val="212121"/>
        </w:rPr>
        <w:t xml:space="preserve"> OFFER</w:t>
      </w:r>
      <w:r w:rsidR="00212285">
        <w:rPr>
          <w:rFonts w:ascii="微软雅黑" w:eastAsia="微软雅黑" w:hAnsi="微软雅黑" w:hint="eastAsia"/>
          <w:color w:val="212121"/>
        </w:rPr>
        <w:t>发放</w:t>
      </w:r>
      <w:r>
        <w:rPr>
          <w:rFonts w:ascii="微软雅黑" w:eastAsia="微软雅黑" w:hAnsi="微软雅黑" w:hint="eastAsia"/>
          <w:color w:val="212121"/>
        </w:rPr>
        <w:t xml:space="preserve"> </w:t>
      </w:r>
    </w:p>
    <w:p w:rsidR="009B46E0" w:rsidRDefault="0001036D" w:rsidP="002E4537">
      <w:pPr>
        <w:rPr>
          <w:rFonts w:ascii="微软雅黑" w:eastAsia="微软雅黑" w:hAnsi="微软雅黑"/>
          <w:color w:val="212121"/>
        </w:rPr>
      </w:pPr>
      <w:proofErr w:type="gramStart"/>
      <w:r w:rsidRPr="000D6E57">
        <w:rPr>
          <w:rFonts w:ascii="微软雅黑" w:eastAsia="微软雅黑" w:hAnsi="微软雅黑" w:hint="eastAsia"/>
          <w:color w:val="212121"/>
        </w:rPr>
        <w:t>网申</w:t>
      </w:r>
      <w:r w:rsidRPr="000D6E57">
        <w:rPr>
          <w:rFonts w:ascii="微软雅黑" w:eastAsia="微软雅黑" w:hAnsi="微软雅黑"/>
          <w:color w:val="212121"/>
        </w:rPr>
        <w:t>开启</w:t>
      </w:r>
      <w:proofErr w:type="gramEnd"/>
      <w:r w:rsidRPr="000D6E57">
        <w:rPr>
          <w:rFonts w:ascii="微软雅黑" w:eastAsia="微软雅黑" w:hAnsi="微软雅黑"/>
          <w:color w:val="212121"/>
        </w:rPr>
        <w:t>日期：</w:t>
      </w:r>
      <w:r w:rsidR="009B46E0" w:rsidRPr="000D6E57">
        <w:rPr>
          <w:rFonts w:ascii="微软雅黑" w:eastAsia="微软雅黑" w:hAnsi="微软雅黑" w:hint="eastAsia"/>
          <w:color w:val="212121"/>
        </w:rPr>
        <w:t xml:space="preserve"> </w:t>
      </w:r>
      <w:r w:rsidRPr="000D6E57">
        <w:rPr>
          <w:rFonts w:ascii="微软雅黑" w:eastAsia="微软雅黑" w:hAnsi="微软雅黑"/>
          <w:color w:val="212121"/>
        </w:rPr>
        <w:t>2018</w:t>
      </w:r>
      <w:r w:rsidRPr="000D6E57">
        <w:rPr>
          <w:rFonts w:ascii="微软雅黑" w:eastAsia="微软雅黑" w:hAnsi="微软雅黑" w:hint="eastAsia"/>
          <w:color w:val="212121"/>
        </w:rPr>
        <w:t>年8月22日</w:t>
      </w:r>
    </w:p>
    <w:p w:rsidR="0001036D" w:rsidRPr="00212285" w:rsidRDefault="00212285" w:rsidP="002E4537">
      <w:pPr>
        <w:rPr>
          <w:rFonts w:ascii="微软雅黑" w:eastAsia="微软雅黑" w:hAnsi="微软雅黑"/>
          <w:color w:val="212121"/>
        </w:rPr>
      </w:pPr>
      <w:r>
        <w:rPr>
          <w:rFonts w:ascii="微软雅黑" w:eastAsia="微软雅黑" w:hAnsi="微软雅黑" w:hint="eastAsia"/>
          <w:color w:val="212121"/>
        </w:rPr>
        <w:t>PC</w:t>
      </w:r>
      <w:proofErr w:type="gramStart"/>
      <w:r>
        <w:rPr>
          <w:rFonts w:ascii="微软雅黑" w:eastAsia="微软雅黑" w:hAnsi="微软雅黑" w:hint="eastAsia"/>
          <w:color w:val="212121"/>
        </w:rPr>
        <w:t>端</w:t>
      </w:r>
      <w:r>
        <w:rPr>
          <w:rFonts w:ascii="微软雅黑" w:eastAsia="微软雅黑" w:hAnsi="微软雅黑"/>
          <w:color w:val="212121"/>
        </w:rPr>
        <w:t>网申</w:t>
      </w:r>
      <w:proofErr w:type="gramEnd"/>
      <w:r>
        <w:rPr>
          <w:rFonts w:ascii="微软雅黑" w:eastAsia="微软雅黑" w:hAnsi="微软雅黑"/>
          <w:color w:val="212121"/>
        </w:rPr>
        <w:t>入口：</w:t>
      </w:r>
      <w:hyperlink r:id="rId7" w:history="1">
        <w:r w:rsidRPr="00D33F2D">
          <w:rPr>
            <w:rStyle w:val="a3"/>
            <w:rFonts w:ascii="微软雅黑" w:eastAsia="微软雅黑" w:hAnsi="微软雅黑" w:hint="eastAsia"/>
          </w:rPr>
          <w:t>http://www.hotjob.cn/wt/SEC/web/index</w:t>
        </w:r>
      </w:hyperlink>
    </w:p>
    <w:p w:rsidR="009B46E0" w:rsidRDefault="006E7637" w:rsidP="002E4537">
      <w:proofErr w:type="gramStart"/>
      <w:r>
        <w:rPr>
          <w:rFonts w:ascii="微软雅黑" w:eastAsia="微软雅黑" w:hAnsi="微软雅黑" w:hint="eastAsia"/>
          <w:color w:val="212121"/>
        </w:rPr>
        <w:lastRenderedPageBreak/>
        <w:t>微信端</w:t>
      </w:r>
      <w:r>
        <w:rPr>
          <w:rFonts w:ascii="微软雅黑" w:eastAsia="微软雅黑" w:hAnsi="微软雅黑"/>
          <w:color w:val="212121"/>
        </w:rPr>
        <w:t>网申</w:t>
      </w:r>
      <w:proofErr w:type="gramEnd"/>
      <w:r>
        <w:rPr>
          <w:rFonts w:ascii="微软雅黑" w:eastAsia="微软雅黑" w:hAnsi="微软雅黑"/>
          <w:color w:val="212121"/>
        </w:rPr>
        <w:t>入口：</w:t>
      </w:r>
    </w:p>
    <w:p w:rsidR="00941F97" w:rsidRPr="002E4537" w:rsidRDefault="00941F97" w:rsidP="002E4537">
      <w:pPr>
        <w:ind w:firstLine="420"/>
        <w:jc w:val="center"/>
      </w:pPr>
      <w:r>
        <w:rPr>
          <w:noProof/>
        </w:rPr>
        <w:drawing>
          <wp:inline distT="0" distB="0" distL="0" distR="0">
            <wp:extent cx="1628775" cy="1651398"/>
            <wp:effectExtent l="0" t="0" r="0" b="6350"/>
            <wp:docPr id="1" name="图片 1" descr="cid:image016.jpg@01D0E589.37B42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id:image016.jpg@01D0E589.37B42E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5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37" w:rsidRPr="00212285" w:rsidRDefault="006E7637" w:rsidP="00941F97">
      <w:pPr>
        <w:rPr>
          <w:rFonts w:ascii="微软雅黑" w:eastAsia="微软雅黑" w:hAnsi="微软雅黑"/>
          <w:b/>
          <w:color w:val="212121"/>
        </w:rPr>
      </w:pPr>
      <w:r w:rsidRPr="00212285">
        <w:rPr>
          <w:rFonts w:ascii="微软雅黑" w:eastAsia="微软雅黑" w:hAnsi="微软雅黑" w:hint="eastAsia"/>
          <w:b/>
          <w:color w:val="212121"/>
        </w:rPr>
        <w:t>宣讲行程</w:t>
      </w:r>
      <w:r w:rsidRPr="00212285">
        <w:rPr>
          <w:rFonts w:ascii="微软雅黑" w:eastAsia="微软雅黑" w:hAnsi="微软雅黑"/>
          <w:b/>
          <w:color w:val="212121"/>
        </w:rPr>
        <w:t>：</w:t>
      </w:r>
    </w:p>
    <w:p w:rsidR="006E7637" w:rsidRPr="006E7637" w:rsidRDefault="00212285" w:rsidP="00941F97">
      <w:pPr>
        <w:rPr>
          <w:rFonts w:ascii="微软雅黑" w:eastAsia="微软雅黑" w:hAnsi="微软雅黑"/>
          <w:color w:val="212121"/>
        </w:rPr>
      </w:pPr>
      <w:r>
        <w:rPr>
          <w:rFonts w:ascii="微软雅黑" w:eastAsia="微软雅黑" w:hAnsi="微软雅黑" w:hint="eastAsia"/>
          <w:color w:val="212121"/>
        </w:rPr>
        <w:t>为了</w:t>
      </w:r>
      <w:r>
        <w:rPr>
          <w:rFonts w:ascii="微软雅黑" w:eastAsia="微软雅黑" w:hAnsi="微软雅黑"/>
          <w:color w:val="212121"/>
        </w:rPr>
        <w:t>和</w:t>
      </w:r>
      <w:r>
        <w:rPr>
          <w:rFonts w:ascii="微软雅黑" w:eastAsia="微软雅黑" w:hAnsi="微软雅黑" w:hint="eastAsia"/>
          <w:color w:val="212121"/>
        </w:rPr>
        <w:t>同学们</w:t>
      </w:r>
      <w:r>
        <w:rPr>
          <w:rFonts w:ascii="微软雅黑" w:eastAsia="微软雅黑" w:hAnsi="微软雅黑"/>
          <w:color w:val="212121"/>
        </w:rPr>
        <w:t>更好地交流</w:t>
      </w:r>
      <w:r>
        <w:rPr>
          <w:rFonts w:ascii="微软雅黑" w:eastAsia="微软雅黑" w:hAnsi="微软雅黑" w:hint="eastAsia"/>
          <w:color w:val="212121"/>
        </w:rPr>
        <w:t>、</w:t>
      </w:r>
      <w:r>
        <w:rPr>
          <w:rFonts w:ascii="微软雅黑" w:eastAsia="微软雅黑" w:hAnsi="微软雅黑"/>
          <w:color w:val="212121"/>
        </w:rPr>
        <w:t>互动，</w:t>
      </w:r>
      <w:r w:rsidR="006E7637">
        <w:rPr>
          <w:rFonts w:ascii="微软雅黑" w:eastAsia="微软雅黑" w:hAnsi="微软雅黑" w:hint="eastAsia"/>
          <w:color w:val="212121"/>
        </w:rPr>
        <w:t>今年我</w:t>
      </w:r>
      <w:r w:rsidR="006E7637">
        <w:rPr>
          <w:rFonts w:ascii="微软雅黑" w:eastAsia="微软雅黑" w:hAnsi="微软雅黑"/>
          <w:color w:val="212121"/>
        </w:rPr>
        <w:t>们</w:t>
      </w:r>
      <w:r>
        <w:rPr>
          <w:rFonts w:ascii="微软雅黑" w:eastAsia="微软雅黑" w:hAnsi="微软雅黑" w:hint="eastAsia"/>
          <w:color w:val="212121"/>
        </w:rPr>
        <w:t>将组织</w:t>
      </w:r>
      <w:r>
        <w:rPr>
          <w:rFonts w:ascii="微软雅黑" w:eastAsia="微软雅黑" w:hAnsi="微软雅黑"/>
          <w:color w:val="212121"/>
        </w:rPr>
        <w:t>宣讲</w:t>
      </w:r>
      <w:r>
        <w:rPr>
          <w:rFonts w:ascii="微软雅黑" w:eastAsia="微软雅黑" w:hAnsi="微软雅黑" w:hint="eastAsia"/>
          <w:color w:val="212121"/>
        </w:rPr>
        <w:t>的</w:t>
      </w:r>
      <w:r>
        <w:rPr>
          <w:rFonts w:ascii="微软雅黑" w:eastAsia="微软雅黑" w:hAnsi="微软雅黑"/>
          <w:color w:val="212121"/>
        </w:rPr>
        <w:t>高校数增至</w:t>
      </w:r>
      <w:r>
        <w:rPr>
          <w:rFonts w:ascii="微软雅黑" w:eastAsia="微软雅黑" w:hAnsi="微软雅黑" w:hint="eastAsia"/>
          <w:color w:val="212121"/>
        </w:rPr>
        <w:t>了40所</w:t>
      </w:r>
      <w:r>
        <w:rPr>
          <w:rFonts w:ascii="微软雅黑" w:eastAsia="微软雅黑" w:hAnsi="微软雅黑"/>
          <w:color w:val="212121"/>
        </w:rPr>
        <w:t>，除了每年</w:t>
      </w:r>
      <w:r>
        <w:rPr>
          <w:rFonts w:ascii="微软雅黑" w:eastAsia="微软雅黑" w:hAnsi="微软雅黑" w:hint="eastAsia"/>
          <w:color w:val="212121"/>
        </w:rPr>
        <w:t>必到</w:t>
      </w:r>
      <w:r>
        <w:rPr>
          <w:rFonts w:ascii="微软雅黑" w:eastAsia="微软雅黑" w:hAnsi="微软雅黑"/>
          <w:color w:val="212121"/>
        </w:rPr>
        <w:t>的</w:t>
      </w:r>
      <w:r w:rsidR="006E7637">
        <w:rPr>
          <w:rFonts w:ascii="微软雅黑" w:eastAsia="微软雅黑" w:hAnsi="微软雅黑" w:hint="eastAsia"/>
          <w:color w:val="212121"/>
        </w:rPr>
        <w:t>大连</w:t>
      </w:r>
      <w:r w:rsidR="006E7637">
        <w:rPr>
          <w:rFonts w:ascii="微软雅黑" w:eastAsia="微软雅黑" w:hAnsi="微软雅黑"/>
          <w:color w:val="212121"/>
        </w:rPr>
        <w:t>、</w:t>
      </w:r>
      <w:r w:rsidR="006E7637">
        <w:rPr>
          <w:rFonts w:ascii="微软雅黑" w:eastAsia="微软雅黑" w:hAnsi="微软雅黑" w:hint="eastAsia"/>
          <w:color w:val="212121"/>
        </w:rPr>
        <w:t>哈尔滨</w:t>
      </w:r>
      <w:r w:rsidR="006E7637">
        <w:rPr>
          <w:rFonts w:ascii="微软雅黑" w:eastAsia="微软雅黑" w:hAnsi="微软雅黑"/>
          <w:color w:val="212121"/>
        </w:rPr>
        <w:t>、武汉、南京、</w:t>
      </w:r>
      <w:r w:rsidR="006E7637">
        <w:rPr>
          <w:rFonts w:ascii="微软雅黑" w:eastAsia="微软雅黑" w:hAnsi="微软雅黑" w:hint="eastAsia"/>
          <w:color w:val="212121"/>
        </w:rPr>
        <w:t>西安、杭州</w:t>
      </w:r>
      <w:r w:rsidR="006E7637">
        <w:rPr>
          <w:rFonts w:ascii="微软雅黑" w:eastAsia="微软雅黑" w:hAnsi="微软雅黑"/>
          <w:color w:val="212121"/>
        </w:rPr>
        <w:t>、</w:t>
      </w:r>
      <w:r w:rsidR="006E7637">
        <w:rPr>
          <w:rFonts w:ascii="微软雅黑" w:eastAsia="微软雅黑" w:hAnsi="微软雅黑" w:hint="eastAsia"/>
          <w:color w:val="212121"/>
        </w:rPr>
        <w:t>北京和</w:t>
      </w:r>
      <w:r w:rsidR="006E7637">
        <w:rPr>
          <w:rFonts w:ascii="微软雅黑" w:eastAsia="微软雅黑" w:hAnsi="微软雅黑"/>
          <w:color w:val="212121"/>
        </w:rPr>
        <w:t>上海</w:t>
      </w:r>
      <w:r w:rsidR="006E7637">
        <w:rPr>
          <w:rFonts w:ascii="微软雅黑" w:eastAsia="微软雅黑" w:hAnsi="微软雅黑" w:hint="eastAsia"/>
          <w:color w:val="212121"/>
        </w:rPr>
        <w:t>，</w:t>
      </w:r>
      <w:r>
        <w:rPr>
          <w:rFonts w:ascii="微软雅黑" w:eastAsia="微软雅黑" w:hAnsi="微软雅黑" w:hint="eastAsia"/>
          <w:color w:val="212121"/>
        </w:rPr>
        <w:t>想知道</w:t>
      </w:r>
      <w:r>
        <w:rPr>
          <w:rFonts w:ascii="微软雅黑" w:eastAsia="微软雅黑" w:hAnsi="微软雅黑"/>
          <w:color w:val="212121"/>
        </w:rPr>
        <w:t>我们还会出现在哪里吗？欢迎</w:t>
      </w:r>
      <w:r>
        <w:rPr>
          <w:rFonts w:ascii="微软雅黑" w:eastAsia="微软雅黑" w:hAnsi="微软雅黑" w:hint="eastAsia"/>
          <w:color w:val="212121"/>
        </w:rPr>
        <w:t>关注</w:t>
      </w:r>
      <w:r>
        <w:rPr>
          <w:rFonts w:ascii="微软雅黑" w:eastAsia="微软雅黑" w:hAnsi="微软雅黑"/>
          <w:color w:val="212121"/>
        </w:rPr>
        <w:t>“</w:t>
      </w:r>
      <w:r>
        <w:rPr>
          <w:rFonts w:ascii="微软雅黑" w:eastAsia="微软雅黑" w:hAnsi="微软雅黑" w:hint="eastAsia"/>
          <w:color w:val="212121"/>
        </w:rPr>
        <w:t>上海</w:t>
      </w:r>
      <w:r>
        <w:rPr>
          <w:rFonts w:ascii="微软雅黑" w:eastAsia="微软雅黑" w:hAnsi="微软雅黑"/>
          <w:color w:val="212121"/>
        </w:rPr>
        <w:t>电气微招聘”</w:t>
      </w:r>
      <w:r>
        <w:rPr>
          <w:rFonts w:ascii="微软雅黑" w:eastAsia="微软雅黑" w:hAnsi="微软雅黑" w:hint="eastAsia"/>
          <w:color w:val="212121"/>
        </w:rPr>
        <w:t>公众号</w:t>
      </w:r>
      <w:r>
        <w:rPr>
          <w:rFonts w:ascii="微软雅黑" w:eastAsia="微软雅黑" w:hAnsi="微软雅黑"/>
          <w:color w:val="212121"/>
        </w:rPr>
        <w:t>，</w:t>
      </w:r>
      <w:r>
        <w:rPr>
          <w:rFonts w:ascii="微软雅黑" w:eastAsia="微软雅黑" w:hAnsi="微软雅黑" w:hint="eastAsia"/>
          <w:color w:val="212121"/>
        </w:rPr>
        <w:t>get更多具体</w:t>
      </w:r>
      <w:r>
        <w:rPr>
          <w:rFonts w:ascii="微软雅黑" w:eastAsia="微软雅黑" w:hAnsi="微软雅黑"/>
          <w:color w:val="212121"/>
        </w:rPr>
        <w:t>宣讲会行程以及</w:t>
      </w:r>
      <w:proofErr w:type="gramStart"/>
      <w:r>
        <w:rPr>
          <w:rFonts w:ascii="微软雅黑" w:eastAsia="微软雅黑" w:hAnsi="微软雅黑" w:hint="eastAsia"/>
          <w:color w:val="212121"/>
        </w:rPr>
        <w:t>2019届</w:t>
      </w:r>
      <w:r>
        <w:rPr>
          <w:rFonts w:ascii="微软雅黑" w:eastAsia="微软雅黑" w:hAnsi="微软雅黑"/>
          <w:color w:val="212121"/>
        </w:rPr>
        <w:t>校招</w:t>
      </w:r>
      <w:r>
        <w:rPr>
          <w:rFonts w:ascii="微软雅黑" w:eastAsia="微软雅黑" w:hAnsi="微软雅黑" w:hint="eastAsia"/>
          <w:color w:val="212121"/>
        </w:rPr>
        <w:t>详情</w:t>
      </w:r>
      <w:proofErr w:type="gramEnd"/>
      <w:r>
        <w:rPr>
          <w:rFonts w:ascii="微软雅黑" w:eastAsia="微软雅黑" w:hAnsi="微软雅黑"/>
          <w:color w:val="212121"/>
        </w:rPr>
        <w:t>！</w:t>
      </w:r>
    </w:p>
    <w:p w:rsidR="00941F97" w:rsidRDefault="00941F97" w:rsidP="00941F97">
      <w:pPr>
        <w:ind w:firstLine="316"/>
        <w:jc w:val="left"/>
      </w:pPr>
      <w:r>
        <w:rPr>
          <w:rFonts w:ascii="楷体_GB2312" w:hAnsi="楷体_GB2312"/>
          <w:b/>
          <w:bCs/>
          <w:color w:val="323E4F"/>
        </w:rPr>
        <w:t> </w:t>
      </w:r>
    </w:p>
    <w:p w:rsidR="00941F97" w:rsidRDefault="00212285" w:rsidP="00941F97">
      <w:pPr>
        <w:rPr>
          <w:rFonts w:ascii="微软雅黑" w:eastAsia="微软雅黑" w:hAnsi="微软雅黑"/>
          <w:b/>
          <w:color w:val="212121"/>
        </w:rPr>
      </w:pPr>
      <w:r w:rsidRPr="0001036D">
        <w:rPr>
          <w:rFonts w:ascii="微软雅黑" w:eastAsia="微软雅黑" w:hAnsi="微软雅黑" w:hint="eastAsia"/>
          <w:b/>
          <w:color w:val="212121"/>
        </w:rPr>
        <w:t>空中</w:t>
      </w:r>
      <w:r w:rsidRPr="0001036D">
        <w:rPr>
          <w:rFonts w:ascii="微软雅黑" w:eastAsia="微软雅黑" w:hAnsi="微软雅黑"/>
          <w:b/>
          <w:color w:val="212121"/>
        </w:rPr>
        <w:t>宣讲会：</w:t>
      </w:r>
      <w:r w:rsidR="00941F97" w:rsidRPr="0001036D">
        <w:rPr>
          <w:rFonts w:ascii="微软雅黑" w:eastAsia="微软雅黑" w:hAnsi="微软雅黑"/>
          <w:b/>
          <w:color w:val="212121"/>
        </w:rPr>
        <w:t> </w:t>
      </w:r>
    </w:p>
    <w:p w:rsidR="0001036D" w:rsidRPr="0001036D" w:rsidRDefault="0001036D" w:rsidP="00941F97">
      <w:pPr>
        <w:rPr>
          <w:rFonts w:ascii="微软雅黑" w:eastAsia="微软雅黑" w:hAnsi="微软雅黑"/>
          <w:color w:val="212121"/>
        </w:rPr>
      </w:pPr>
      <w:r w:rsidRPr="00E705D1">
        <w:rPr>
          <w:rFonts w:ascii="微软雅黑" w:eastAsia="微软雅黑" w:hAnsi="微软雅黑" w:hint="eastAsia"/>
          <w:color w:val="212121"/>
        </w:rPr>
        <w:t>时间：</w:t>
      </w:r>
      <w:r w:rsidR="00F75105">
        <w:rPr>
          <w:rFonts w:ascii="微软雅黑" w:eastAsia="微软雅黑" w:hAnsi="微软雅黑" w:hint="eastAsia"/>
          <w:color w:val="212121"/>
        </w:rPr>
        <w:t>10</w:t>
      </w:r>
      <w:r w:rsidR="00E705D1" w:rsidRPr="00E705D1">
        <w:rPr>
          <w:rFonts w:ascii="微软雅黑" w:eastAsia="微软雅黑" w:hAnsi="微软雅黑" w:hint="eastAsia"/>
          <w:color w:val="212121"/>
        </w:rPr>
        <w:t>月</w:t>
      </w:r>
      <w:r w:rsidR="00E705D1">
        <w:rPr>
          <w:rFonts w:ascii="微软雅黑" w:eastAsia="微软雅黑" w:hAnsi="微软雅黑" w:hint="eastAsia"/>
          <w:color w:val="212121"/>
        </w:rPr>
        <w:t>8日</w:t>
      </w:r>
    </w:p>
    <w:p w:rsidR="00212285" w:rsidRPr="00CC7016" w:rsidRDefault="00212285" w:rsidP="00941F97">
      <w:pPr>
        <w:rPr>
          <w:rFonts w:ascii="微软雅黑" w:eastAsia="微软雅黑" w:hAnsi="微软雅黑"/>
          <w:sz w:val="21"/>
          <w:szCs w:val="21"/>
        </w:rPr>
      </w:pPr>
      <w:r w:rsidRPr="00212285">
        <w:rPr>
          <w:rFonts w:ascii="微软雅黑" w:eastAsia="微软雅黑" w:hAnsi="微软雅黑" w:hint="eastAsia"/>
          <w:color w:val="212121"/>
        </w:rPr>
        <w:t>地址</w:t>
      </w:r>
      <w:r w:rsidRPr="00212285">
        <w:rPr>
          <w:rFonts w:ascii="微软雅黑" w:eastAsia="微软雅黑" w:hAnsi="微软雅黑"/>
          <w:color w:val="212121"/>
        </w:rPr>
        <w:t>：</w:t>
      </w:r>
      <w:hyperlink r:id="rId10" w:history="1">
        <w:r w:rsidR="00CC7016" w:rsidRPr="00CC7016">
          <w:rPr>
            <w:rFonts w:hint="eastAsia"/>
            <w:color w:val="212121"/>
          </w:rPr>
          <w:t>http://tv.zjgas.net/watch/2249801</w:t>
        </w:r>
      </w:hyperlink>
    </w:p>
    <w:p w:rsidR="00AA15D4" w:rsidRDefault="00212285">
      <w:r w:rsidRPr="00212285">
        <w:rPr>
          <w:noProof/>
        </w:rPr>
        <w:drawing>
          <wp:inline distT="0" distB="0" distL="0" distR="0">
            <wp:extent cx="1866900" cy="1866900"/>
            <wp:effectExtent l="0" t="0" r="0" b="0"/>
            <wp:docPr id="2" name="图片 2" descr="C:\Users\41044618\AppData\Local\Microsoft\Windows\Temporary Internet Files\Content.Outlook\LW8II3QS\空宣直播而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044618\AppData\Local\Microsoft\Windows\Temporary Internet Files\Content.Outlook\LW8II3QS\空宣直播而二维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6D" w:rsidRDefault="0001036D"/>
    <w:sectPr w:rsidR="0001036D" w:rsidSect="001F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4C" w:rsidRDefault="00FC774C"/>
  </w:endnote>
  <w:endnote w:type="continuationSeparator" w:id="0">
    <w:p w:rsidR="00FC774C" w:rsidRDefault="00FC7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4C" w:rsidRDefault="00FC774C"/>
  </w:footnote>
  <w:footnote w:type="continuationSeparator" w:id="0">
    <w:p w:rsidR="00FC774C" w:rsidRDefault="00FC77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97"/>
    <w:rsid w:val="0001036D"/>
    <w:rsid w:val="000D6E57"/>
    <w:rsid w:val="00120241"/>
    <w:rsid w:val="0013290E"/>
    <w:rsid w:val="001720AD"/>
    <w:rsid w:val="001C4F49"/>
    <w:rsid w:val="001F5FD4"/>
    <w:rsid w:val="00212285"/>
    <w:rsid w:val="002E4537"/>
    <w:rsid w:val="00315539"/>
    <w:rsid w:val="00333FD9"/>
    <w:rsid w:val="00361B18"/>
    <w:rsid w:val="003871C4"/>
    <w:rsid w:val="00392C5C"/>
    <w:rsid w:val="003A3774"/>
    <w:rsid w:val="003B0D9F"/>
    <w:rsid w:val="003B2544"/>
    <w:rsid w:val="003B650D"/>
    <w:rsid w:val="00454C2F"/>
    <w:rsid w:val="00456BA6"/>
    <w:rsid w:val="004A1748"/>
    <w:rsid w:val="00637CA2"/>
    <w:rsid w:val="006857C6"/>
    <w:rsid w:val="006D499B"/>
    <w:rsid w:val="006E7637"/>
    <w:rsid w:val="008F2D95"/>
    <w:rsid w:val="00941F97"/>
    <w:rsid w:val="009B46E0"/>
    <w:rsid w:val="00A353EC"/>
    <w:rsid w:val="00A62E14"/>
    <w:rsid w:val="00A9036F"/>
    <w:rsid w:val="00AA15D4"/>
    <w:rsid w:val="00BE6A57"/>
    <w:rsid w:val="00C422C0"/>
    <w:rsid w:val="00CC7016"/>
    <w:rsid w:val="00DF2411"/>
    <w:rsid w:val="00E05765"/>
    <w:rsid w:val="00E1061C"/>
    <w:rsid w:val="00E27FA5"/>
    <w:rsid w:val="00E705D1"/>
    <w:rsid w:val="00F75105"/>
    <w:rsid w:val="00FC774C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9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F9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941F97"/>
    <w:pPr>
      <w:jc w:val="left"/>
    </w:pPr>
    <w:rPr>
      <w:rFonts w:ascii="宋体" w:hAnsi="宋体" w:cs="宋体"/>
    </w:rPr>
  </w:style>
  <w:style w:type="character" w:styleId="a5">
    <w:name w:val="Strong"/>
    <w:basedOn w:val="a0"/>
    <w:uiPriority w:val="22"/>
    <w:qFormat/>
    <w:rsid w:val="00941F9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941F9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41F97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B650D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E2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27FA5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2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27FA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97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F9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941F97"/>
    <w:pPr>
      <w:jc w:val="left"/>
    </w:pPr>
    <w:rPr>
      <w:rFonts w:ascii="宋体" w:hAnsi="宋体" w:cs="宋体"/>
    </w:rPr>
  </w:style>
  <w:style w:type="character" w:styleId="a5">
    <w:name w:val="Strong"/>
    <w:basedOn w:val="a0"/>
    <w:uiPriority w:val="22"/>
    <w:qFormat/>
    <w:rsid w:val="00941F97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941F9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41F97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3B650D"/>
    <w:rPr>
      <w:color w:val="800080" w:themeColor="followedHyperlink"/>
      <w:u w:val="single"/>
    </w:rPr>
  </w:style>
  <w:style w:type="paragraph" w:styleId="a8">
    <w:name w:val="header"/>
    <w:basedOn w:val="a"/>
    <w:link w:val="Char0"/>
    <w:uiPriority w:val="99"/>
    <w:unhideWhenUsed/>
    <w:rsid w:val="00E27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27FA5"/>
    <w:rPr>
      <w:rFonts w:ascii="Times New Roman" w:eastAsia="宋体" w:hAnsi="Times New Roman" w:cs="Times New Roman"/>
      <w:kern w:val="0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27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27FA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otjob.cn/wt/SEC/web/inde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tv.zjgas.net/watch/2249801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16.jpg@01D0E589.37B42EE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pan.vivian/潘峰_沪_校园招聘</dc:creator>
  <cp:lastModifiedBy>bai.xiaojuan/白小娟_杭_校园招聘</cp:lastModifiedBy>
  <cp:revision>2</cp:revision>
  <dcterms:created xsi:type="dcterms:W3CDTF">2018-09-25T07:54:00Z</dcterms:created>
  <dcterms:modified xsi:type="dcterms:W3CDTF">2018-09-25T07:54:00Z</dcterms:modified>
</cp:coreProperties>
</file>