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>浙江大学青山海外交流基金申请表</w:t>
      </w:r>
      <w:r>
        <w:rPr>
          <w:rFonts w:hint="eastAsia"/>
          <w:b/>
          <w:sz w:val="32"/>
          <w:lang w:val="en-US" w:eastAsia="zh-CN"/>
        </w:rPr>
        <w:t>（研究生）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z w:val="24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/>
          <w:sz w:val="24"/>
        </w:rPr>
        <w:t xml:space="preserve">  </w:t>
      </w:r>
    </w:p>
    <w:p>
      <w:pPr>
        <w:jc w:val="right"/>
        <w:rPr>
          <w:rFonts w:hint="eastAsia"/>
          <w:bCs/>
        </w:rPr>
      </w:pPr>
      <w:r>
        <w:rPr>
          <w:rFonts w:hint="eastAsia"/>
          <w:bCs/>
          <w:sz w:val="24"/>
          <w:szCs w:val="24"/>
        </w:rPr>
        <w:t>填表日期：   年   月   日</w:t>
      </w:r>
    </w:p>
    <w:tbl>
      <w:tblPr>
        <w:tblStyle w:val="4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440"/>
        <w:gridCol w:w="41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lang w:eastAsia="zh-CN"/>
              </w:rPr>
              <w:t>户口所在地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健康</w:t>
            </w: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本科</w:t>
            </w: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所在学院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 xml:space="preserve"> 本校</w:t>
            </w:r>
            <w:r>
              <w:rPr>
                <w:rFonts w:hint="eastAsia" w:ascii="仿宋_GB2312"/>
                <w:spacing w:val="-6"/>
                <w:sz w:val="24"/>
                <w:lang w:eastAsia="zh-CN"/>
              </w:rPr>
              <w:t>导师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在读年级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拟毕业时间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16"/>
                <w:szCs w:val="16"/>
                <w:lang w:val="en-US" w:eastAsia="zh-CN"/>
              </w:rPr>
              <w:t>是否为经济困难生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出访国家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出访学校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学校排名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学科排名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留学研究方向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境外导师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拟出访时间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出访总天数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申请资助类型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申请资助时长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申请资助金额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5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2"/>
                <w:szCs w:val="22"/>
                <w:lang w:eastAsia="zh-CN"/>
              </w:rPr>
              <w:t>是否已享受学校其他海外交流资助</w:t>
            </w:r>
            <w:r>
              <w:rPr>
                <w:rFonts w:hint="eastAsia" w:ascii="仿宋_GB2312"/>
                <w:spacing w:val="-20"/>
                <w:sz w:val="22"/>
                <w:szCs w:val="22"/>
                <w:lang w:val="en-US" w:eastAsia="zh-CN"/>
              </w:rPr>
              <w:t>,请填写</w:t>
            </w:r>
            <w:r>
              <w:rPr>
                <w:rFonts w:hint="eastAsia" w:ascii="仿宋_GB2312"/>
                <w:spacing w:val="-20"/>
                <w:sz w:val="22"/>
                <w:szCs w:val="22"/>
                <w:lang w:eastAsia="zh-CN"/>
              </w:rPr>
              <w:t>资助名称、时长和金额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个人简介、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申请理由</w:t>
            </w:r>
          </w:p>
          <w:p>
            <w:pPr>
              <w:spacing w:line="300" w:lineRule="exac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ind w:firstLine="4320" w:firstLineChars="1800"/>
              <w:jc w:val="both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申请人签名：</w:t>
            </w:r>
          </w:p>
          <w:p>
            <w:pPr>
              <w:ind w:firstLine="4800" w:firstLineChars="200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35" w:tblpY="93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718"/>
        <w:gridCol w:w="2654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有何特长、业绩及奖惩情况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4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</w:t>
            </w:r>
            <w:r>
              <w:rPr>
                <w:rFonts w:hint="eastAsia" w:ascii="仿宋_GB2312"/>
                <w:sz w:val="24"/>
              </w:rPr>
              <w:t>院分管学生党委副书记</w:t>
            </w:r>
            <w:r>
              <w:rPr>
                <w:rFonts w:hint="eastAsia" w:ascii="仿宋_GB2312"/>
                <w:sz w:val="24"/>
                <w:lang w:eastAsia="zh-CN"/>
              </w:rPr>
              <w:t>意见：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签</w:t>
            </w:r>
            <w:r>
              <w:rPr>
                <w:rFonts w:hint="eastAsia" w:ascii="仿宋_GB2312"/>
                <w:sz w:val="24"/>
                <w:lang w:eastAsia="zh-CN"/>
              </w:rPr>
              <w:t>名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  <w:lang w:val="en-US" w:eastAsia="zh-CN"/>
              </w:rPr>
              <w:t>年    月    日</w:t>
            </w:r>
          </w:p>
        </w:tc>
        <w:tc>
          <w:tcPr>
            <w:tcW w:w="4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</w:t>
            </w:r>
            <w:r>
              <w:rPr>
                <w:rFonts w:hint="eastAsia" w:ascii="仿宋_GB2312"/>
                <w:sz w:val="24"/>
              </w:rPr>
              <w:t>院分管教学</w:t>
            </w:r>
            <w:r>
              <w:rPr>
                <w:rFonts w:hint="eastAsia" w:ascii="仿宋_GB2312"/>
                <w:sz w:val="24"/>
                <w:lang w:eastAsia="zh-CN"/>
              </w:rPr>
              <w:t>副院长意见：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签</w:t>
            </w:r>
            <w:r>
              <w:rPr>
                <w:rFonts w:hint="eastAsia" w:ascii="仿宋_GB2312"/>
                <w:sz w:val="24"/>
                <w:lang w:eastAsia="zh-CN"/>
              </w:rPr>
              <w:t>名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学院</w:t>
            </w:r>
            <w:r>
              <w:rPr>
                <w:rFonts w:hint="eastAsia" w:ascii="仿宋_GB2312"/>
                <w:sz w:val="24"/>
                <w:lang w:eastAsia="zh-CN"/>
              </w:rPr>
              <w:t>管理</w:t>
            </w:r>
            <w:r>
              <w:rPr>
                <w:rFonts w:hint="eastAsia" w:ascii="仿宋_GB2312"/>
                <w:sz w:val="24"/>
              </w:rPr>
              <w:t>委员会意见</w:t>
            </w:r>
          </w:p>
        </w:tc>
        <w:tc>
          <w:tcPr>
            <w:tcW w:w="8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负责人签名：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/>
                <w:sz w:val="24"/>
              </w:rPr>
              <w:t>盖章：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Cs w:val="21"/>
              </w:rPr>
              <w:t>青山</w:t>
            </w:r>
            <w:r>
              <w:rPr>
                <w:szCs w:val="21"/>
              </w:rPr>
              <w:t>海外交流</w:t>
            </w:r>
            <w:r>
              <w:rPr>
                <w:rFonts w:hint="eastAsia"/>
                <w:szCs w:val="21"/>
              </w:rPr>
              <w:t>基金管理</w:t>
            </w:r>
            <w:r>
              <w:rPr>
                <w:szCs w:val="21"/>
              </w:rPr>
              <w:t>委员</w:t>
            </w:r>
            <w:r>
              <w:rPr>
                <w:rFonts w:hint="eastAsia"/>
                <w:szCs w:val="21"/>
              </w:rPr>
              <w:t>会意见</w:t>
            </w:r>
          </w:p>
        </w:tc>
        <w:tc>
          <w:tcPr>
            <w:tcW w:w="8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righ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年    月    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/>
          <w:b/>
          <w:bCs/>
          <w:sz w:val="21"/>
          <w:szCs w:val="21"/>
        </w:rPr>
      </w:pPr>
      <w:r>
        <w:rPr>
          <w:rFonts w:hint="eastAsia" w:ascii="仿宋_GB2312" w:hAnsi="仿宋"/>
          <w:b/>
          <w:bCs/>
          <w:sz w:val="21"/>
          <w:szCs w:val="21"/>
        </w:rPr>
        <w:t>说明：</w:t>
      </w:r>
      <w:r>
        <w:rPr>
          <w:rFonts w:hint="eastAsia" w:ascii="仿宋_GB2312" w:hAnsi="仿宋"/>
          <w:b/>
          <w:bCs/>
          <w:sz w:val="21"/>
          <w:szCs w:val="21"/>
          <w:lang w:val="en-US" w:eastAsia="zh-CN"/>
        </w:rPr>
        <w:t xml:space="preserve">1. </w:t>
      </w:r>
      <w:r>
        <w:rPr>
          <w:rFonts w:hint="eastAsia" w:ascii="仿宋_GB2312" w:hAnsi="仿宋"/>
          <w:b/>
          <w:bCs/>
          <w:sz w:val="21"/>
          <w:szCs w:val="21"/>
        </w:rPr>
        <w:t>此表须如实填写，经审核发现与事实不符的，责任自负。</w:t>
      </w:r>
    </w:p>
    <w:p>
      <w:pPr>
        <w:numPr>
          <w:ilvl w:val="0"/>
          <w:numId w:val="1"/>
        </w:numPr>
        <w:spacing w:line="400" w:lineRule="exact"/>
        <w:ind w:leftChars="300"/>
        <w:jc w:val="left"/>
        <w:rPr>
          <w:rFonts w:hint="default" w:ascii="仿宋_GB2312" w:hAnsi="仿宋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"/>
          <w:b/>
          <w:bCs/>
          <w:sz w:val="21"/>
          <w:szCs w:val="21"/>
          <w:lang w:val="en-US" w:eastAsia="zh-CN"/>
        </w:rPr>
        <w:t>此表中学校和学科排名参考最新上海软科世界大学学术排名ARWU、英国QS、英国泰晤士高等教育THE、美国新闻与世界报道USNEWS等国际权威排行榜，选取其中最好排名填入，填写时注明排行榜来源，如2019THE 46名。</w:t>
      </w:r>
    </w:p>
    <w:p>
      <w:pPr>
        <w:numPr>
          <w:ilvl w:val="0"/>
          <w:numId w:val="2"/>
        </w:numPr>
        <w:spacing w:line="400" w:lineRule="exact"/>
        <w:ind w:firstLine="632" w:firstLineChars="300"/>
        <w:jc w:val="left"/>
        <w:rPr>
          <w:b/>
          <w:bCs/>
          <w:sz w:val="18"/>
          <w:szCs w:val="21"/>
        </w:rPr>
      </w:pPr>
      <w:r>
        <w:rPr>
          <w:rFonts w:hint="eastAsia" w:ascii="仿宋_GB2312" w:hAnsi="仿宋"/>
          <w:b/>
          <w:bCs/>
          <w:sz w:val="21"/>
          <w:szCs w:val="21"/>
          <w:lang w:val="en-US" w:eastAsia="zh-CN"/>
        </w:rPr>
        <w:t xml:space="preserve"> 请另附本人简历、个人陈述、论文成果、外语证明、成绩单、录取通知书等补充材料。</w:t>
      </w:r>
    </w:p>
    <w:sectPr>
      <w:footerReference r:id="rId5" w:type="default"/>
      <w:footerReference r:id="rId6" w:type="even"/>
      <w:pgSz w:w="11906" w:h="16838"/>
      <w:pgMar w:top="1270" w:right="1418" w:bottom="132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8609B"/>
    <w:multiLevelType w:val="singleLevel"/>
    <w:tmpl w:val="F0D8609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3E23969"/>
    <w:multiLevelType w:val="singleLevel"/>
    <w:tmpl w:val="43E23969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00FBD"/>
    <w:rsid w:val="006215BA"/>
    <w:rsid w:val="006A4E69"/>
    <w:rsid w:val="007F1C26"/>
    <w:rsid w:val="008777C5"/>
    <w:rsid w:val="00AE7322"/>
    <w:rsid w:val="16B56D66"/>
    <w:rsid w:val="17C301CA"/>
    <w:rsid w:val="199E2E04"/>
    <w:rsid w:val="1B917FB1"/>
    <w:rsid w:val="1C91732B"/>
    <w:rsid w:val="22A82A00"/>
    <w:rsid w:val="46500FBD"/>
    <w:rsid w:val="53805DD0"/>
    <w:rsid w:val="5A0F2631"/>
    <w:rsid w:val="5B8711D3"/>
    <w:rsid w:val="70F901F1"/>
    <w:rsid w:val="736A086E"/>
    <w:rsid w:val="76610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3046\AppData\Roaming\kingsoft\office6\templates\download\36336266-6464-6437-2d38-6661612d3466\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报名表.doc</Template>
  <Pages>2</Pages>
  <Words>303</Words>
  <Characters>303</Characters>
  <Lines>4</Lines>
  <Paragraphs>1</Paragraphs>
  <TotalTime>1</TotalTime>
  <ScaleCrop>false</ScaleCrop>
  <LinksUpToDate>false</LinksUpToDate>
  <CharactersWithSpaces>413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2019-11-28T12:17:00Z</dcterms:created>
  <dc:creator>朵朵</dc:creator>
  <cp:lastModifiedBy>朵朵</cp:lastModifiedBy>
  <cp:lastPrinted>2019-12-02T06:53:00Z</cp:lastPrinted>
  <dcterms:modified xsi:type="dcterms:W3CDTF">2019-12-02T09:38:13Z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