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D" w:rsidRPr="00BE3455" w:rsidRDefault="00113C9D" w:rsidP="00D775DC">
      <w:pPr>
        <w:spacing w:line="276" w:lineRule="auto"/>
        <w:jc w:val="center"/>
        <w:rPr>
          <w:rFonts w:ascii="微软雅黑" w:eastAsia="微软雅黑" w:hAnsi="微软雅黑" w:cs="Arial"/>
          <w:b/>
          <w:color w:val="333333"/>
          <w:sz w:val="24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/>
          <w:b/>
          <w:color w:val="333333"/>
          <w:sz w:val="24"/>
          <w:szCs w:val="21"/>
          <w:shd w:val="clear" w:color="auto" w:fill="FFFFFF"/>
        </w:rPr>
        <w:t>海能达通信</w:t>
      </w:r>
      <w:r w:rsidRPr="00BE3455">
        <w:rPr>
          <w:rFonts w:ascii="微软雅黑" w:eastAsia="微软雅黑" w:hAnsi="微软雅黑" w:cs="Arial" w:hint="eastAsia"/>
          <w:b/>
          <w:color w:val="333333"/>
          <w:sz w:val="24"/>
          <w:szCs w:val="21"/>
          <w:shd w:val="clear" w:color="auto" w:fill="FFFFFF"/>
        </w:rPr>
        <w:t>股份有限公司</w:t>
      </w:r>
      <w:r w:rsidRPr="00BE3455">
        <w:rPr>
          <w:rFonts w:ascii="微软雅黑" w:eastAsia="微软雅黑" w:hAnsi="微软雅黑" w:cs="Arial"/>
          <w:b/>
          <w:color w:val="333333"/>
          <w:sz w:val="24"/>
          <w:szCs w:val="21"/>
          <w:shd w:val="clear" w:color="auto" w:fill="FFFFFF"/>
        </w:rPr>
        <w:t>201</w:t>
      </w:r>
      <w:r w:rsidR="00FB493E" w:rsidRPr="00BE3455">
        <w:rPr>
          <w:rFonts w:ascii="微软雅黑" w:eastAsia="微软雅黑" w:hAnsi="微软雅黑" w:cs="Arial"/>
          <w:b/>
          <w:color w:val="333333"/>
          <w:sz w:val="24"/>
          <w:szCs w:val="21"/>
          <w:shd w:val="clear" w:color="auto" w:fill="FFFFFF"/>
        </w:rPr>
        <w:t>8</w:t>
      </w:r>
      <w:r w:rsidRPr="00BE3455">
        <w:rPr>
          <w:rFonts w:ascii="微软雅黑" w:eastAsia="微软雅黑" w:hAnsi="微软雅黑" w:cs="Arial"/>
          <w:b/>
          <w:color w:val="333333"/>
          <w:sz w:val="24"/>
          <w:szCs w:val="21"/>
          <w:shd w:val="clear" w:color="auto" w:fill="FFFFFF"/>
        </w:rPr>
        <w:t>校园招聘</w:t>
      </w:r>
    </w:p>
    <w:p w:rsidR="00113C9D" w:rsidRPr="00BE3455" w:rsidRDefault="00113C9D" w:rsidP="00D775DC">
      <w:pPr>
        <w:spacing w:line="276" w:lineRule="auto"/>
        <w:jc w:val="center"/>
        <w:rPr>
          <w:rFonts w:ascii="微软雅黑" w:eastAsia="微软雅黑" w:hAnsi="微软雅黑" w:cs="Arial"/>
          <w:b/>
          <w:color w:val="333333"/>
          <w:sz w:val="24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color w:val="333333"/>
          <w:sz w:val="24"/>
          <w:szCs w:val="21"/>
          <w:shd w:val="clear" w:color="auto" w:fill="FFFFFF"/>
        </w:rPr>
        <w:t>——为梦想发声 让世界听我的</w:t>
      </w:r>
    </w:p>
    <w:p w:rsidR="00113C9D" w:rsidRPr="00BE3455" w:rsidRDefault="00113C9D" w:rsidP="00D775DC">
      <w:pPr>
        <w:spacing w:line="276" w:lineRule="auto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</w:p>
    <w:p w:rsidR="004C0AD6" w:rsidRDefault="00113C9D" w:rsidP="00D775DC">
      <w:pPr>
        <w:spacing w:line="276" w:lineRule="auto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【宣讲时间】</w:t>
      </w:r>
      <w:r w:rsidRPr="00BE3455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201</w:t>
      </w:r>
      <w:r w:rsidR="00FB493E" w:rsidRPr="00BE3455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7</w:t>
      </w:r>
      <w:r w:rsidRPr="00BE3455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年</w:t>
      </w:r>
      <w:r w:rsidR="004C0AD6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10</w:t>
      </w:r>
      <w:r w:rsidRPr="00BE3455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月</w:t>
      </w:r>
      <w:r w:rsidR="004C0AD6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10日</w:t>
      </w:r>
      <w:r w:rsidR="004F25DB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  19:00</w:t>
      </w:r>
    </w:p>
    <w:p w:rsidR="00113C9D" w:rsidRPr="004F25DB" w:rsidRDefault="00113C9D" w:rsidP="00D775DC">
      <w:pPr>
        <w:spacing w:line="276" w:lineRule="auto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【宣讲地点】</w:t>
      </w:r>
      <w:r w:rsidR="004C0AD6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浙江大学玉泉</w:t>
      </w:r>
      <w:r w:rsidRPr="00BE3455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校区</w:t>
      </w:r>
      <w:r w:rsidR="004F25DB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-</w:t>
      </w:r>
      <w:r w:rsidR="004F25DB" w:rsidRPr="004F25DB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杭州黄龙亚朵</w:t>
      </w:r>
      <w:r w:rsidR="004F25DB" w:rsidRPr="004F25DB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S</w:t>
      </w:r>
      <w:r w:rsidR="004F25DB" w:rsidRPr="004F25DB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·吴酒店</w:t>
      </w:r>
      <w:r w:rsidR="004F25DB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（</w:t>
      </w:r>
      <w:r w:rsidR="004F25DB" w:rsidRPr="006D1FBC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杭州市西湖区玉古路</w:t>
      </w:r>
      <w:r w:rsidR="004F25DB" w:rsidRPr="006D1FBC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166</w:t>
      </w:r>
      <w:r w:rsidR="004F25DB" w:rsidRPr="006D1FBC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号</w:t>
      </w:r>
      <w:r w:rsidR="004F25DB" w:rsidRPr="006D1FBC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</w:t>
      </w:r>
      <w:r w:rsidR="004F25DB" w:rsidRPr="006D1FBC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四楼共语</w:t>
      </w:r>
      <w:bookmarkStart w:id="0" w:name="_GoBack"/>
      <w:bookmarkEnd w:id="0"/>
      <w:r w:rsidR="004F25DB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）</w:t>
      </w:r>
    </w:p>
    <w:p w:rsidR="00113C9D" w:rsidRPr="00BE3455" w:rsidRDefault="00113C9D" w:rsidP="00D775DC">
      <w:pPr>
        <w:spacing w:line="276" w:lineRule="auto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【网申地址】</w:t>
      </w:r>
      <w:bookmarkStart w:id="1" w:name="OLE_LINK3"/>
      <w:bookmarkStart w:id="2" w:name="OLE_LINK4"/>
      <w:r w:rsidRPr="00BE3455">
        <w:rPr>
          <w:rFonts w:ascii="微软雅黑" w:eastAsia="微软雅黑" w:hAnsi="微软雅黑" w:cs="Arial"/>
          <w:b/>
          <w:color w:val="0033CC"/>
          <w:szCs w:val="21"/>
          <w:shd w:val="clear" w:color="auto" w:fill="FFFFFF"/>
        </w:rPr>
        <w:t>http://campus.51job.com/hytera/</w:t>
      </w:r>
      <w:bookmarkEnd w:id="1"/>
      <w:bookmarkEnd w:id="2"/>
    </w:p>
    <w:p w:rsidR="00113C9D" w:rsidRDefault="00113C9D" w:rsidP="00D775DC">
      <w:pPr>
        <w:spacing w:line="276" w:lineRule="auto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【微信公众号】</w:t>
      </w:r>
      <w:r w:rsidRPr="00BE3455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海能达招聘</w:t>
      </w:r>
    </w:p>
    <w:p w:rsidR="000C122C" w:rsidRDefault="000C122C" w:rsidP="000C122C">
      <w:pPr>
        <w:spacing w:line="276" w:lineRule="auto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【</w:t>
      </w: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QQ</w:t>
      </w:r>
      <w:r w:rsidR="004C0AD6"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交流</w:t>
      </w: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群</w:t>
      </w:r>
      <w:r w:rsidRPr="00BE3455"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】</w:t>
      </w:r>
      <w:r w:rsidR="004C0AD6" w:rsidRPr="004C0AD6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593791571</w:t>
      </w:r>
    </w:p>
    <w:p w:rsidR="00113C9D" w:rsidRPr="00BE3455" w:rsidRDefault="00113C9D" w:rsidP="00D775DC">
      <w:pPr>
        <w:spacing w:line="276" w:lineRule="auto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</w:p>
    <w:p w:rsidR="00091BA7" w:rsidRPr="00BE3455" w:rsidRDefault="00091BA7" w:rsidP="00D775DC">
      <w:pPr>
        <w:spacing w:line="276" w:lineRule="auto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highlight w:val="yellow"/>
          <w:shd w:val="clear" w:color="auto" w:fill="FFFFFF"/>
        </w:rPr>
        <w:t>【</w:t>
      </w:r>
      <w:r w:rsidRPr="00BE3455">
        <w:rPr>
          <w:rFonts w:ascii="微软雅黑" w:eastAsia="微软雅黑" w:hAnsi="微软雅黑" w:cs="Arial"/>
          <w:b/>
          <w:szCs w:val="21"/>
          <w:highlight w:val="yellow"/>
          <w:shd w:val="clear" w:color="auto" w:fill="FFFFFF"/>
        </w:rPr>
        <w:t>公司介绍</w:t>
      </w:r>
      <w:r w:rsidRPr="00BE3455">
        <w:rPr>
          <w:rFonts w:ascii="微软雅黑" w:eastAsia="微软雅黑" w:hAnsi="微软雅黑" w:cs="Arial" w:hint="eastAsia"/>
          <w:b/>
          <w:szCs w:val="21"/>
          <w:highlight w:val="yellow"/>
          <w:shd w:val="clear" w:color="auto" w:fill="FFFFFF"/>
        </w:rPr>
        <w:t>】</w:t>
      </w:r>
    </w:p>
    <w:p w:rsidR="00D37D04" w:rsidRPr="00D37D04" w:rsidRDefault="00D37D04" w:rsidP="00D37D04">
      <w:pPr>
        <w:spacing w:line="525" w:lineRule="atLeast"/>
        <w:ind w:firstLineChars="200" w:firstLine="420"/>
        <w:rPr>
          <w:rFonts w:ascii="微软雅黑" w:eastAsia="微软雅黑" w:hAnsi="微软雅黑"/>
          <w:szCs w:val="21"/>
        </w:rPr>
      </w:pPr>
      <w:bookmarkStart w:id="3" w:name="OLE_LINK5"/>
      <w:bookmarkStart w:id="4" w:name="OLE_LINK6"/>
      <w:bookmarkStart w:id="5" w:name="OLE_LINK7"/>
      <w:r w:rsidRPr="00D37D04">
        <w:rPr>
          <w:rFonts w:ascii="微软雅黑" w:eastAsia="微软雅黑" w:hAnsi="微软雅黑" w:hint="eastAsia"/>
          <w:szCs w:val="21"/>
        </w:rPr>
        <w:t>海能达通信股份有限公司（股票代码</w:t>
      </w:r>
      <w:r w:rsidRPr="00D37D04">
        <w:rPr>
          <w:rFonts w:ascii="微软雅黑" w:eastAsia="微软雅黑" w:hAnsi="微软雅黑"/>
          <w:szCs w:val="21"/>
        </w:rPr>
        <w:t>002583</w:t>
      </w:r>
      <w:r w:rsidRPr="00D37D04">
        <w:rPr>
          <w:rFonts w:ascii="微软雅黑" w:eastAsia="微软雅黑" w:hAnsi="微软雅黑" w:hint="eastAsia"/>
          <w:szCs w:val="21"/>
        </w:rPr>
        <w:t>），</w:t>
      </w:r>
      <w:r w:rsidRPr="00D37D04">
        <w:rPr>
          <w:rFonts w:ascii="微软雅黑" w:eastAsia="微软雅黑" w:hAnsi="微软雅黑"/>
          <w:szCs w:val="21"/>
        </w:rPr>
        <w:t>1993</w:t>
      </w:r>
      <w:r w:rsidRPr="00D37D04">
        <w:rPr>
          <w:rFonts w:ascii="微软雅黑" w:eastAsia="微软雅黑" w:hAnsi="微软雅黑" w:hint="eastAsia"/>
          <w:szCs w:val="21"/>
        </w:rPr>
        <w:t>年成立于深圳，是全球领先的专网通信解决方案供应商，致力于为政府、公共安全、轨道交通、能源等全球行业客户提供领先的专网通信产品及解决方案，构建安全世界。公司以创新为本，是全球领先的同时掌握</w:t>
      </w:r>
      <w:r w:rsidRPr="00D37D04">
        <w:rPr>
          <w:rFonts w:ascii="微软雅黑" w:eastAsia="微软雅黑" w:hAnsi="微软雅黑"/>
          <w:szCs w:val="21"/>
        </w:rPr>
        <w:t>LTE</w:t>
      </w:r>
      <w:r w:rsidRPr="00D37D04">
        <w:rPr>
          <w:rFonts w:ascii="微软雅黑" w:eastAsia="微软雅黑" w:hAnsi="微软雅黑" w:hint="eastAsia"/>
          <w:szCs w:val="21"/>
        </w:rPr>
        <w:t>、</w:t>
      </w:r>
      <w:r w:rsidRPr="00D37D04">
        <w:rPr>
          <w:rFonts w:ascii="微软雅黑" w:eastAsia="微软雅黑" w:hAnsi="微软雅黑"/>
          <w:szCs w:val="21"/>
        </w:rPr>
        <w:t>TETRA</w:t>
      </w:r>
      <w:r w:rsidRPr="00D37D04">
        <w:rPr>
          <w:rFonts w:ascii="微软雅黑" w:eastAsia="微软雅黑" w:hAnsi="微软雅黑" w:hint="eastAsia"/>
          <w:szCs w:val="21"/>
        </w:rPr>
        <w:t>、</w:t>
      </w:r>
      <w:r w:rsidRPr="00D37D04">
        <w:rPr>
          <w:rFonts w:ascii="微软雅黑" w:eastAsia="微软雅黑" w:hAnsi="微软雅黑"/>
          <w:szCs w:val="21"/>
        </w:rPr>
        <w:t>DMR</w:t>
      </w:r>
      <w:r w:rsidRPr="00D37D04">
        <w:rPr>
          <w:rFonts w:ascii="微软雅黑" w:eastAsia="微软雅黑" w:hAnsi="微软雅黑" w:hint="eastAsia"/>
          <w:szCs w:val="21"/>
        </w:rPr>
        <w:t>、</w:t>
      </w:r>
      <w:r w:rsidRPr="00D37D04">
        <w:rPr>
          <w:rFonts w:ascii="微软雅黑" w:eastAsia="微软雅黑" w:hAnsi="微软雅黑"/>
          <w:szCs w:val="21"/>
        </w:rPr>
        <w:t>PDT</w:t>
      </w:r>
      <w:r w:rsidRPr="00D37D04">
        <w:rPr>
          <w:rFonts w:ascii="微软雅黑" w:eastAsia="微软雅黑" w:hAnsi="微软雅黑" w:hint="eastAsia"/>
          <w:szCs w:val="21"/>
        </w:rPr>
        <w:t>等技术及拥有成熟应用的企业，同时海能达还承担了国家科技重大专项</w:t>
      </w:r>
      <w:r w:rsidRPr="00D37D04">
        <w:rPr>
          <w:rFonts w:ascii="微软雅黑" w:eastAsia="微软雅黑" w:hAnsi="微软雅黑"/>
          <w:szCs w:val="21"/>
        </w:rPr>
        <w:t>“</w:t>
      </w:r>
      <w:r w:rsidRPr="00D37D04">
        <w:rPr>
          <w:rFonts w:ascii="微软雅黑" w:eastAsia="微软雅黑" w:hAnsi="微软雅黑" w:hint="eastAsia"/>
          <w:szCs w:val="21"/>
        </w:rPr>
        <w:t>宽带多媒体集群系统</w:t>
      </w:r>
      <w:r w:rsidRPr="00D37D04">
        <w:rPr>
          <w:rFonts w:ascii="微软雅黑" w:eastAsia="微软雅黑" w:hAnsi="微软雅黑"/>
          <w:szCs w:val="21"/>
        </w:rPr>
        <w:t>”</w:t>
      </w:r>
      <w:r w:rsidRPr="00D37D04">
        <w:rPr>
          <w:rFonts w:ascii="微软雅黑" w:eastAsia="微软雅黑" w:hAnsi="微软雅黑" w:hint="eastAsia"/>
          <w:szCs w:val="21"/>
        </w:rPr>
        <w:t>的研发任务，研发下一代专网集群通信技术。</w:t>
      </w:r>
    </w:p>
    <w:p w:rsidR="00D37D04" w:rsidRDefault="00D37D04" w:rsidP="00D37D04">
      <w:pPr>
        <w:spacing w:line="525" w:lineRule="atLeast"/>
        <w:ind w:firstLineChars="200" w:firstLine="420"/>
        <w:rPr>
          <w:rFonts w:ascii="微软雅黑" w:eastAsia="微软雅黑" w:hAnsi="微软雅黑"/>
          <w:szCs w:val="21"/>
        </w:rPr>
      </w:pPr>
      <w:r w:rsidRPr="00D37D04">
        <w:rPr>
          <w:rFonts w:ascii="微软雅黑" w:eastAsia="微软雅黑" w:hAnsi="微软雅黑" w:hint="eastAsia"/>
          <w:szCs w:val="21"/>
        </w:rPr>
        <w:t>目前，海能达拥有员工</w:t>
      </w:r>
      <w:r w:rsidRPr="00D37D04">
        <w:rPr>
          <w:rFonts w:ascii="微软雅黑" w:eastAsia="微软雅黑" w:hAnsi="微软雅黑"/>
          <w:szCs w:val="21"/>
        </w:rPr>
        <w:t>9000</w:t>
      </w:r>
      <w:r w:rsidRPr="00D37D04">
        <w:rPr>
          <w:rFonts w:ascii="微软雅黑" w:eastAsia="微软雅黑" w:hAnsi="微软雅黑" w:hint="eastAsia"/>
          <w:szCs w:val="21"/>
        </w:rPr>
        <w:t>余人，研发人员占比</w:t>
      </w:r>
      <w:r w:rsidRPr="00D37D04">
        <w:rPr>
          <w:rFonts w:ascii="微软雅黑" w:eastAsia="微软雅黑" w:hAnsi="微软雅黑"/>
          <w:szCs w:val="21"/>
        </w:rPr>
        <w:t>40%</w:t>
      </w:r>
      <w:r w:rsidRPr="00D37D04">
        <w:rPr>
          <w:rFonts w:ascii="微软雅黑" w:eastAsia="微软雅黑" w:hAnsi="微软雅黑" w:hint="eastAsia"/>
          <w:szCs w:val="21"/>
        </w:rPr>
        <w:t>，</w:t>
      </w:r>
      <w:r w:rsidRPr="00D37D04">
        <w:rPr>
          <w:rFonts w:ascii="微软雅黑" w:eastAsia="微软雅黑" w:hAnsi="微软雅黑"/>
          <w:szCs w:val="21"/>
        </w:rPr>
        <w:t>1200</w:t>
      </w:r>
      <w:r w:rsidRPr="00D37D04">
        <w:rPr>
          <w:rFonts w:ascii="微软雅黑" w:eastAsia="微软雅黑" w:hAnsi="微软雅黑" w:hint="eastAsia"/>
          <w:szCs w:val="21"/>
        </w:rPr>
        <w:t>余名外国籍员工分别来自全球</w:t>
      </w:r>
      <w:r w:rsidRPr="00D37D04">
        <w:rPr>
          <w:rFonts w:ascii="微软雅黑" w:eastAsia="微软雅黑" w:hAnsi="微软雅黑"/>
          <w:szCs w:val="21"/>
        </w:rPr>
        <w:t>40</w:t>
      </w:r>
      <w:r w:rsidRPr="00D37D04">
        <w:rPr>
          <w:rFonts w:ascii="微软雅黑" w:eastAsia="微软雅黑" w:hAnsi="微软雅黑" w:hint="eastAsia"/>
          <w:szCs w:val="21"/>
        </w:rPr>
        <w:t>多个国家，在全球设有</w:t>
      </w:r>
      <w:r w:rsidRPr="00D37D04">
        <w:rPr>
          <w:rFonts w:ascii="微软雅黑" w:eastAsia="微软雅黑" w:hAnsi="微软雅黑"/>
          <w:szCs w:val="21"/>
        </w:rPr>
        <w:t>50</w:t>
      </w:r>
      <w:r w:rsidRPr="00D37D04">
        <w:rPr>
          <w:rFonts w:ascii="微软雅黑" w:eastAsia="微软雅黑" w:hAnsi="微软雅黑" w:hint="eastAsia"/>
          <w:szCs w:val="21"/>
        </w:rPr>
        <w:t>多个分支机构，其中在深圳、哈尔滨、南京、鹤壁、德国巴特明德、英国剑桥、西班牙萨拉戈萨、加拿大温哥华建有</w:t>
      </w:r>
      <w:r w:rsidRPr="00D37D04">
        <w:rPr>
          <w:rFonts w:ascii="微软雅黑" w:eastAsia="微软雅黑" w:hAnsi="微软雅黑"/>
          <w:szCs w:val="21"/>
        </w:rPr>
        <w:t>9</w:t>
      </w:r>
      <w:proofErr w:type="gramStart"/>
      <w:r w:rsidRPr="00D37D04">
        <w:rPr>
          <w:rFonts w:ascii="微软雅黑" w:eastAsia="微软雅黑" w:hAnsi="微软雅黑" w:hint="eastAsia"/>
          <w:szCs w:val="21"/>
        </w:rPr>
        <w:t>大专网</w:t>
      </w:r>
      <w:proofErr w:type="gramEnd"/>
      <w:r w:rsidRPr="00D37D04">
        <w:rPr>
          <w:rFonts w:ascii="微软雅黑" w:eastAsia="微软雅黑" w:hAnsi="微软雅黑" w:hint="eastAsia"/>
          <w:szCs w:val="21"/>
        </w:rPr>
        <w:t>通信研究基地。公司与全球</w:t>
      </w:r>
      <w:r w:rsidRPr="00D37D04">
        <w:rPr>
          <w:rFonts w:ascii="微软雅黑" w:eastAsia="微软雅黑" w:hAnsi="微软雅黑"/>
          <w:szCs w:val="21"/>
        </w:rPr>
        <w:t>4000</w:t>
      </w:r>
      <w:r w:rsidRPr="00D37D04">
        <w:rPr>
          <w:rFonts w:ascii="微软雅黑" w:eastAsia="微软雅黑" w:hAnsi="微软雅黑" w:hint="eastAsia"/>
          <w:szCs w:val="21"/>
        </w:rPr>
        <w:t>多家经销商建立了长期稳定的合作关系，产品遍布全球</w:t>
      </w:r>
      <w:r w:rsidRPr="00D37D04">
        <w:rPr>
          <w:rFonts w:ascii="微软雅黑" w:eastAsia="微软雅黑" w:hAnsi="微软雅黑"/>
          <w:szCs w:val="21"/>
        </w:rPr>
        <w:t>120</w:t>
      </w:r>
      <w:r w:rsidRPr="00D37D04">
        <w:rPr>
          <w:rFonts w:ascii="微软雅黑" w:eastAsia="微软雅黑" w:hAnsi="微软雅黑" w:hint="eastAsia"/>
          <w:szCs w:val="21"/>
        </w:rPr>
        <w:t>多个国家和地区，大规模应用于俄罗斯、荷兰、英国、马来西亚、土耳其、意大利、秘鲁、美国等国家的公共安全部门。为里约奥运会、</w:t>
      </w:r>
      <w:r w:rsidRPr="00D37D04">
        <w:rPr>
          <w:rFonts w:ascii="微软雅黑" w:eastAsia="微软雅黑" w:hAnsi="微软雅黑"/>
          <w:szCs w:val="21"/>
        </w:rPr>
        <w:t>G20</w:t>
      </w:r>
      <w:r w:rsidRPr="00D37D04">
        <w:rPr>
          <w:rFonts w:ascii="微软雅黑" w:eastAsia="微软雅黑" w:hAnsi="微软雅黑" w:hint="eastAsia"/>
          <w:szCs w:val="21"/>
        </w:rPr>
        <w:t>核心安保、荷兰全境公共安全专网等项目提供专网保障。目前，公司在国内专网通信行业市场占有率排名第一，全球排名第二。</w:t>
      </w:r>
    </w:p>
    <w:p w:rsidR="006B2D7F" w:rsidRPr="006B2D7F" w:rsidRDefault="006B2D7F" w:rsidP="00D37D04">
      <w:pPr>
        <w:spacing w:line="525" w:lineRule="atLeast"/>
        <w:ind w:firstLineChars="200" w:firstLine="420"/>
        <w:rPr>
          <w:rFonts w:ascii="微软雅黑" w:eastAsia="微软雅黑" w:hAnsi="微软雅黑"/>
          <w:szCs w:val="21"/>
        </w:rPr>
      </w:pPr>
    </w:p>
    <w:bookmarkEnd w:id="3"/>
    <w:bookmarkEnd w:id="4"/>
    <w:bookmarkEnd w:id="5"/>
    <w:p w:rsidR="00091BA7" w:rsidRPr="00BE3455" w:rsidRDefault="007B7F3D" w:rsidP="007B7F3D">
      <w:pPr>
        <w:spacing w:line="276" w:lineRule="auto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highlight w:val="yellow"/>
          <w:shd w:val="clear" w:color="auto" w:fill="FFFFFF"/>
        </w:rPr>
        <w:t>【招聘职位】</w:t>
      </w:r>
    </w:p>
    <w:p w:rsidR="00E53AE9" w:rsidRPr="003F7BD4" w:rsidRDefault="00E53F3A" w:rsidP="00715487">
      <w:pPr>
        <w:rPr>
          <w:rFonts w:ascii="微软雅黑" w:eastAsia="微软雅黑" w:hAnsi="微软雅黑" w:cs="仿宋"/>
          <w:kern w:val="0"/>
          <w:szCs w:val="21"/>
        </w:rPr>
      </w:pPr>
      <w:r w:rsidRPr="003F7BD4">
        <w:rPr>
          <w:rFonts w:ascii="微软雅黑" w:eastAsia="微软雅黑" w:hAnsi="微软雅黑" w:cs="仿宋" w:hint="eastAsia"/>
          <w:kern w:val="0"/>
          <w:szCs w:val="21"/>
        </w:rPr>
        <w:t>【</w:t>
      </w:r>
      <w:r w:rsidR="00735207" w:rsidRPr="003F7BD4">
        <w:rPr>
          <w:rFonts w:ascii="微软雅黑" w:eastAsia="微软雅黑" w:hAnsi="微软雅黑" w:cs="仿宋" w:hint="eastAsia"/>
          <w:kern w:val="0"/>
          <w:szCs w:val="21"/>
        </w:rPr>
        <w:t>软件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研发类</w:t>
      </w:r>
      <w:r w:rsidRPr="003F7BD4">
        <w:rPr>
          <w:rFonts w:ascii="微软雅黑" w:eastAsia="微软雅黑" w:hAnsi="微软雅黑" w:cs="仿宋" w:hint="eastAsia"/>
          <w:kern w:val="0"/>
          <w:szCs w:val="21"/>
        </w:rPr>
        <w:t>】</w:t>
      </w:r>
      <w:r w:rsidR="00715487" w:rsidRPr="003F7BD4">
        <w:rPr>
          <w:rFonts w:ascii="微软雅黑" w:eastAsia="微软雅黑" w:hAnsi="微软雅黑" w:cs="仿宋" w:hint="eastAsia"/>
          <w:kern w:val="0"/>
          <w:szCs w:val="21"/>
        </w:rPr>
        <w:t xml:space="preserve">： 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嵌入式软件工程师 算法工程师 应用软件工程师</w:t>
      </w:r>
      <w:r w:rsidR="006740AA" w:rsidRPr="003F7BD4">
        <w:rPr>
          <w:rFonts w:ascii="微软雅黑" w:eastAsia="微软雅黑" w:hAnsi="微软雅黑" w:cs="仿宋" w:hint="eastAsia"/>
          <w:kern w:val="0"/>
          <w:szCs w:val="21"/>
        </w:rPr>
        <w:t>C</w:t>
      </w:r>
      <w:r w:rsidR="006740AA" w:rsidRPr="003F7BD4">
        <w:rPr>
          <w:rFonts w:ascii="微软雅黑" w:eastAsia="微软雅黑" w:hAnsi="微软雅黑" w:cs="仿宋"/>
          <w:kern w:val="0"/>
          <w:szCs w:val="21"/>
        </w:rPr>
        <w:t>++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 xml:space="preserve"> </w:t>
      </w:r>
      <w:r w:rsidR="0071487A" w:rsidRPr="003F7BD4">
        <w:rPr>
          <w:rFonts w:ascii="微软雅黑" w:eastAsia="微软雅黑" w:hAnsi="微软雅黑" w:cs="仿宋"/>
          <w:kern w:val="0"/>
          <w:szCs w:val="21"/>
        </w:rPr>
        <w:t xml:space="preserve"> 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 xml:space="preserve">Android软件工程师 Java开发工程师 </w:t>
      </w:r>
      <w:r w:rsidR="00B94516" w:rsidRPr="003F7BD4">
        <w:rPr>
          <w:rFonts w:ascii="微软雅黑" w:eastAsia="微软雅黑" w:hAnsi="微软雅黑" w:cs="仿宋" w:hint="eastAsia"/>
          <w:kern w:val="0"/>
          <w:szCs w:val="21"/>
        </w:rPr>
        <w:t xml:space="preserve">标准工程师 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 xml:space="preserve">软件测试工程师 </w:t>
      </w:r>
      <w:r w:rsidR="00B94516" w:rsidRPr="003F7BD4">
        <w:rPr>
          <w:rFonts w:ascii="微软雅黑" w:eastAsia="微软雅黑" w:hAnsi="微软雅黑" w:cs="仿宋" w:hint="eastAsia"/>
          <w:kern w:val="0"/>
          <w:szCs w:val="21"/>
        </w:rPr>
        <w:t>自动化测试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工程师</w:t>
      </w:r>
      <w:r w:rsidR="007C063E" w:rsidRPr="003F7BD4">
        <w:rPr>
          <w:rFonts w:ascii="微软雅黑" w:eastAsia="微软雅黑" w:hAnsi="微软雅黑" w:cs="仿宋" w:hint="eastAsia"/>
          <w:kern w:val="0"/>
          <w:szCs w:val="21"/>
        </w:rPr>
        <w:t xml:space="preserve">  </w:t>
      </w:r>
    </w:p>
    <w:p w:rsidR="00E53AE9" w:rsidRPr="003F7BD4" w:rsidRDefault="00E53AE9" w:rsidP="00715487">
      <w:pPr>
        <w:rPr>
          <w:rFonts w:ascii="微软雅黑" w:eastAsia="微软雅黑" w:hAnsi="微软雅黑" w:cs="仿宋"/>
          <w:kern w:val="0"/>
          <w:szCs w:val="21"/>
        </w:rPr>
      </w:pPr>
      <w:r w:rsidRPr="003F7BD4">
        <w:rPr>
          <w:rFonts w:ascii="微软雅黑" w:eastAsia="微软雅黑" w:hAnsi="微软雅黑" w:cs="仿宋" w:hint="eastAsia"/>
          <w:kern w:val="0"/>
          <w:szCs w:val="21"/>
        </w:rPr>
        <w:t>【</w:t>
      </w:r>
      <w:r w:rsidR="00735207" w:rsidRPr="003F7BD4">
        <w:rPr>
          <w:rFonts w:ascii="微软雅黑" w:eastAsia="微软雅黑" w:hAnsi="微软雅黑" w:cs="仿宋" w:hint="eastAsia"/>
          <w:kern w:val="0"/>
          <w:szCs w:val="21"/>
        </w:rPr>
        <w:t>硬件</w:t>
      </w:r>
      <w:r w:rsidRPr="003F7BD4">
        <w:rPr>
          <w:rFonts w:ascii="微软雅黑" w:eastAsia="微软雅黑" w:hAnsi="微软雅黑" w:cs="仿宋" w:hint="eastAsia"/>
          <w:kern w:val="0"/>
          <w:szCs w:val="21"/>
        </w:rPr>
        <w:t xml:space="preserve">研发类】：硬件工程师 射频工程师 </w:t>
      </w:r>
      <w:r w:rsidR="00B94516" w:rsidRPr="003F7BD4">
        <w:rPr>
          <w:rFonts w:ascii="微软雅黑" w:eastAsia="微软雅黑" w:hAnsi="微软雅黑" w:cs="仿宋" w:hint="eastAsia"/>
          <w:kern w:val="0"/>
          <w:szCs w:val="21"/>
        </w:rPr>
        <w:t>天线</w:t>
      </w:r>
      <w:r w:rsidR="00B94516" w:rsidRPr="003F7BD4">
        <w:rPr>
          <w:rFonts w:ascii="微软雅黑" w:eastAsia="微软雅黑" w:hAnsi="微软雅黑" w:cs="仿宋"/>
          <w:kern w:val="0"/>
          <w:szCs w:val="21"/>
        </w:rPr>
        <w:t>工程师</w:t>
      </w:r>
      <w:r w:rsidR="00B94516" w:rsidRPr="003F7BD4">
        <w:rPr>
          <w:rFonts w:ascii="微软雅黑" w:eastAsia="微软雅黑" w:hAnsi="微软雅黑" w:cs="仿宋" w:hint="eastAsia"/>
          <w:kern w:val="0"/>
          <w:szCs w:val="21"/>
        </w:rPr>
        <w:t xml:space="preserve"> </w:t>
      </w:r>
      <w:r w:rsidR="00E7449B" w:rsidRPr="003F7BD4">
        <w:rPr>
          <w:rFonts w:ascii="微软雅黑" w:eastAsia="微软雅黑" w:hAnsi="微软雅黑" w:cs="仿宋" w:hint="eastAsia"/>
          <w:kern w:val="0"/>
          <w:szCs w:val="21"/>
        </w:rPr>
        <w:t xml:space="preserve">热设计工程师 </w:t>
      </w:r>
      <w:r w:rsidRPr="003F7BD4">
        <w:rPr>
          <w:rFonts w:ascii="微软雅黑" w:eastAsia="微软雅黑" w:hAnsi="微软雅黑" w:cs="仿宋" w:hint="eastAsia"/>
          <w:kern w:val="0"/>
          <w:szCs w:val="21"/>
        </w:rPr>
        <w:t>硬件测试工程师 FPGA硬件工程师</w:t>
      </w:r>
      <w:r w:rsidR="00B94516" w:rsidRPr="003F7BD4">
        <w:rPr>
          <w:rFonts w:ascii="微软雅黑" w:eastAsia="微软雅黑" w:hAnsi="微软雅黑" w:cs="仿宋" w:hint="eastAsia"/>
          <w:kern w:val="0"/>
          <w:szCs w:val="21"/>
        </w:rPr>
        <w:t xml:space="preserve"> 电源</w:t>
      </w:r>
      <w:r w:rsidR="00B94516" w:rsidRPr="003F7BD4">
        <w:rPr>
          <w:rFonts w:ascii="微软雅黑" w:eastAsia="微软雅黑" w:hAnsi="微软雅黑" w:cs="仿宋"/>
          <w:kern w:val="0"/>
          <w:szCs w:val="21"/>
        </w:rPr>
        <w:t>工程师</w:t>
      </w:r>
      <w:r w:rsidR="00B94516" w:rsidRPr="003F7BD4">
        <w:rPr>
          <w:rFonts w:ascii="微软雅黑" w:eastAsia="微软雅黑" w:hAnsi="微软雅黑" w:cs="仿宋" w:hint="eastAsia"/>
          <w:kern w:val="0"/>
          <w:szCs w:val="21"/>
        </w:rPr>
        <w:t xml:space="preserve"> 声学</w:t>
      </w:r>
      <w:r w:rsidR="00B94516" w:rsidRPr="003F7BD4">
        <w:rPr>
          <w:rFonts w:ascii="微软雅黑" w:eastAsia="微软雅黑" w:hAnsi="微软雅黑" w:cs="仿宋"/>
          <w:kern w:val="0"/>
          <w:szCs w:val="21"/>
        </w:rPr>
        <w:t>工程师</w:t>
      </w:r>
    </w:p>
    <w:p w:rsidR="007B7F3D" w:rsidRPr="003F7BD4" w:rsidRDefault="00E53F3A" w:rsidP="00715487">
      <w:pPr>
        <w:rPr>
          <w:rFonts w:ascii="微软雅黑" w:eastAsia="微软雅黑" w:hAnsi="微软雅黑" w:cs="仿宋"/>
          <w:kern w:val="0"/>
          <w:szCs w:val="21"/>
        </w:rPr>
      </w:pPr>
      <w:r w:rsidRPr="003F7BD4">
        <w:rPr>
          <w:rFonts w:ascii="微软雅黑" w:eastAsia="微软雅黑" w:hAnsi="微软雅黑" w:cs="仿宋" w:hint="eastAsia"/>
          <w:kern w:val="0"/>
          <w:szCs w:val="21"/>
        </w:rPr>
        <w:t>【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研发支持类</w:t>
      </w:r>
      <w:r w:rsidRPr="003F7BD4">
        <w:rPr>
          <w:rFonts w:ascii="微软雅黑" w:eastAsia="微软雅黑" w:hAnsi="微软雅黑" w:cs="仿宋" w:hint="eastAsia"/>
          <w:kern w:val="0"/>
          <w:szCs w:val="21"/>
        </w:rPr>
        <w:t>】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：项目管理工程师 科技翻译工程师</w:t>
      </w:r>
    </w:p>
    <w:p w:rsidR="007B7F3D" w:rsidRPr="003F7BD4" w:rsidRDefault="00E53F3A" w:rsidP="00715487">
      <w:pPr>
        <w:rPr>
          <w:rFonts w:ascii="微软雅黑" w:eastAsia="微软雅黑" w:hAnsi="微软雅黑" w:cs="仿宋"/>
          <w:kern w:val="0"/>
          <w:szCs w:val="21"/>
        </w:rPr>
      </w:pPr>
      <w:r w:rsidRPr="003F7BD4">
        <w:rPr>
          <w:rFonts w:ascii="微软雅黑" w:eastAsia="微软雅黑" w:hAnsi="微软雅黑" w:cs="仿宋" w:hint="eastAsia"/>
          <w:kern w:val="0"/>
          <w:szCs w:val="21"/>
        </w:rPr>
        <w:t>【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营销类</w:t>
      </w:r>
      <w:r w:rsidRPr="003F7BD4">
        <w:rPr>
          <w:rFonts w:ascii="微软雅黑" w:eastAsia="微软雅黑" w:hAnsi="微软雅黑" w:cs="仿宋" w:hint="eastAsia"/>
          <w:kern w:val="0"/>
          <w:szCs w:val="21"/>
        </w:rPr>
        <w:t>】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：售前技术支持工程师（海外/国内） 售后技术支持工程师（海外/国内） 技术支持工程师（研发体系） 小语种销售代表 市场专员</w:t>
      </w:r>
    </w:p>
    <w:p w:rsidR="007B7F3D" w:rsidRPr="003F7BD4" w:rsidRDefault="00E53F3A" w:rsidP="00715487">
      <w:pPr>
        <w:rPr>
          <w:rFonts w:ascii="微软雅黑" w:eastAsia="微软雅黑" w:hAnsi="微软雅黑" w:cs="仿宋"/>
          <w:kern w:val="0"/>
          <w:szCs w:val="21"/>
        </w:rPr>
      </w:pPr>
      <w:r w:rsidRPr="003F7BD4">
        <w:rPr>
          <w:rFonts w:ascii="微软雅黑" w:eastAsia="微软雅黑" w:hAnsi="微软雅黑" w:cs="仿宋" w:hint="eastAsia"/>
          <w:kern w:val="0"/>
          <w:szCs w:val="21"/>
        </w:rPr>
        <w:t>【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设计类</w:t>
      </w:r>
      <w:r w:rsidRPr="003F7BD4">
        <w:rPr>
          <w:rFonts w:ascii="微软雅黑" w:eastAsia="微软雅黑" w:hAnsi="微软雅黑" w:cs="仿宋" w:hint="eastAsia"/>
          <w:kern w:val="0"/>
          <w:szCs w:val="21"/>
        </w:rPr>
        <w:t>】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：工业设计工程师 视觉设计工程师 交互设计工程师 结构设计工程师 包装设计工程师</w:t>
      </w:r>
    </w:p>
    <w:p w:rsidR="007B7F3D" w:rsidRPr="003F7BD4" w:rsidRDefault="00E53F3A" w:rsidP="00715487">
      <w:pPr>
        <w:rPr>
          <w:rFonts w:ascii="微软雅黑" w:eastAsia="微软雅黑" w:hAnsi="微软雅黑" w:cs="仿宋"/>
          <w:kern w:val="0"/>
          <w:szCs w:val="21"/>
        </w:rPr>
      </w:pPr>
      <w:r w:rsidRPr="003F7BD4">
        <w:rPr>
          <w:rFonts w:ascii="微软雅黑" w:eastAsia="微软雅黑" w:hAnsi="微软雅黑" w:cs="仿宋" w:hint="eastAsia"/>
          <w:kern w:val="0"/>
          <w:szCs w:val="21"/>
        </w:rPr>
        <w:t>【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平台支撑类</w:t>
      </w:r>
      <w:r w:rsidRPr="003F7BD4">
        <w:rPr>
          <w:rFonts w:ascii="微软雅黑" w:eastAsia="微软雅黑" w:hAnsi="微软雅黑" w:cs="仿宋" w:hint="eastAsia"/>
          <w:kern w:val="0"/>
          <w:szCs w:val="21"/>
        </w:rPr>
        <w:t>】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：财务专员 人力资源专员</w:t>
      </w:r>
      <w:r w:rsidR="00B351D6" w:rsidRPr="003F7BD4">
        <w:rPr>
          <w:rFonts w:ascii="微软雅黑" w:eastAsia="微软雅黑" w:hAnsi="微软雅黑" w:cs="仿宋" w:hint="eastAsia"/>
          <w:kern w:val="0"/>
          <w:szCs w:val="21"/>
        </w:rPr>
        <w:t xml:space="preserve"> 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政府关系专员 法</w:t>
      </w:r>
      <w:proofErr w:type="gramStart"/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务</w:t>
      </w:r>
      <w:proofErr w:type="gramEnd"/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>专员 质量工程师</w:t>
      </w:r>
      <w:r w:rsidR="00B351D6" w:rsidRPr="003F7BD4">
        <w:rPr>
          <w:rFonts w:ascii="微软雅黑" w:eastAsia="微软雅黑" w:hAnsi="微软雅黑" w:cs="仿宋" w:hint="eastAsia"/>
          <w:kern w:val="0"/>
          <w:szCs w:val="21"/>
        </w:rPr>
        <w:t xml:space="preserve"> 运营管理专员 行政</w:t>
      </w:r>
      <w:r w:rsidR="00B351D6" w:rsidRPr="003F7BD4">
        <w:rPr>
          <w:rFonts w:ascii="微软雅黑" w:eastAsia="微软雅黑" w:hAnsi="微软雅黑" w:cs="仿宋"/>
          <w:kern w:val="0"/>
          <w:szCs w:val="21"/>
        </w:rPr>
        <w:t>专员</w:t>
      </w:r>
      <w:r w:rsidR="00B351D6" w:rsidRPr="003F7BD4">
        <w:rPr>
          <w:rFonts w:ascii="微软雅黑" w:eastAsia="微软雅黑" w:hAnsi="微软雅黑" w:cs="仿宋" w:hint="eastAsia"/>
          <w:kern w:val="0"/>
          <w:szCs w:val="21"/>
        </w:rPr>
        <w:t xml:space="preserve"> </w:t>
      </w:r>
      <w:r w:rsidR="00595C62" w:rsidRPr="003F7BD4">
        <w:rPr>
          <w:rFonts w:ascii="微软雅黑" w:eastAsia="微软雅黑" w:hAnsi="微软雅黑" w:cs="仿宋" w:hint="eastAsia"/>
          <w:kern w:val="0"/>
          <w:szCs w:val="21"/>
        </w:rPr>
        <w:t>信息</w:t>
      </w:r>
      <w:r w:rsidR="00595C62" w:rsidRPr="003F7BD4">
        <w:rPr>
          <w:rFonts w:ascii="微软雅黑" w:eastAsia="微软雅黑" w:hAnsi="微软雅黑" w:cs="仿宋"/>
          <w:kern w:val="0"/>
          <w:szCs w:val="21"/>
        </w:rPr>
        <w:t>安全工程师</w:t>
      </w:r>
      <w:r w:rsidR="007B7F3D" w:rsidRPr="003F7BD4">
        <w:rPr>
          <w:rFonts w:ascii="微软雅黑" w:eastAsia="微软雅黑" w:hAnsi="微软雅黑" w:cs="仿宋" w:hint="eastAsia"/>
          <w:kern w:val="0"/>
          <w:szCs w:val="21"/>
        </w:rPr>
        <w:t xml:space="preserve"> IT网络工程师 </w:t>
      </w:r>
      <w:r w:rsidR="00595C62" w:rsidRPr="003F7BD4">
        <w:rPr>
          <w:rFonts w:ascii="微软雅黑" w:eastAsia="微软雅黑" w:hAnsi="微软雅黑" w:cs="仿宋"/>
          <w:kern w:val="0"/>
          <w:szCs w:val="21"/>
        </w:rPr>
        <w:t xml:space="preserve"> IT</w:t>
      </w:r>
      <w:r w:rsidR="00595C62" w:rsidRPr="003F7BD4">
        <w:rPr>
          <w:rFonts w:ascii="微软雅黑" w:eastAsia="微软雅黑" w:hAnsi="微软雅黑" w:cs="仿宋" w:hint="eastAsia"/>
          <w:kern w:val="0"/>
          <w:szCs w:val="21"/>
        </w:rPr>
        <w:t>项目</w:t>
      </w:r>
      <w:r w:rsidR="00595C62" w:rsidRPr="003F7BD4">
        <w:rPr>
          <w:rFonts w:ascii="微软雅黑" w:eastAsia="微软雅黑" w:hAnsi="微软雅黑" w:cs="仿宋"/>
          <w:kern w:val="0"/>
          <w:szCs w:val="21"/>
        </w:rPr>
        <w:t>工程师</w:t>
      </w:r>
      <w:r w:rsidR="007C063E" w:rsidRPr="003F7BD4">
        <w:rPr>
          <w:rFonts w:ascii="微软雅黑" w:eastAsia="微软雅黑" w:hAnsi="微软雅黑" w:cs="仿宋" w:hint="eastAsia"/>
          <w:kern w:val="0"/>
          <w:szCs w:val="21"/>
        </w:rPr>
        <w:t xml:space="preserve"> </w:t>
      </w:r>
    </w:p>
    <w:p w:rsidR="002F60D4" w:rsidRDefault="002C5F30" w:rsidP="002F60D4">
      <w:pPr>
        <w:rPr>
          <w:rFonts w:ascii="微软雅黑" w:eastAsia="微软雅黑" w:hAnsi="微软雅黑" w:cs="仿宋"/>
          <w:kern w:val="0"/>
          <w:szCs w:val="21"/>
        </w:rPr>
      </w:pPr>
      <w:r w:rsidRPr="003F7BD4">
        <w:rPr>
          <w:rFonts w:ascii="微软雅黑" w:eastAsia="微软雅黑" w:hAnsi="微软雅黑" w:cs="仿宋" w:hint="eastAsia"/>
          <w:kern w:val="0"/>
          <w:szCs w:val="21"/>
        </w:rPr>
        <w:t>【基建类】：</w:t>
      </w:r>
      <w:r w:rsidR="002F60D4" w:rsidRPr="003F7BD4">
        <w:rPr>
          <w:rFonts w:ascii="微软雅黑" w:eastAsia="微软雅黑" w:hAnsi="微软雅黑" w:cs="仿宋" w:hint="eastAsia"/>
          <w:kern w:val="0"/>
          <w:szCs w:val="21"/>
        </w:rPr>
        <w:t>建筑设计</w:t>
      </w:r>
      <w:r w:rsidR="002F60D4" w:rsidRPr="003F7BD4">
        <w:rPr>
          <w:rFonts w:ascii="微软雅黑" w:eastAsia="微软雅黑" w:hAnsi="微软雅黑" w:cs="仿宋"/>
          <w:kern w:val="0"/>
          <w:szCs w:val="21"/>
        </w:rPr>
        <w:t>工程师</w:t>
      </w:r>
      <w:r w:rsidR="002F60D4" w:rsidRPr="003F7BD4">
        <w:rPr>
          <w:rFonts w:ascii="微软雅黑" w:eastAsia="微软雅黑" w:hAnsi="微软雅黑" w:cs="仿宋" w:hint="eastAsia"/>
          <w:kern w:val="0"/>
          <w:szCs w:val="21"/>
        </w:rPr>
        <w:t xml:space="preserve">  建筑造价</w:t>
      </w:r>
      <w:r w:rsidR="002F60D4" w:rsidRPr="003F7BD4">
        <w:rPr>
          <w:rFonts w:ascii="微软雅黑" w:eastAsia="微软雅黑" w:hAnsi="微软雅黑" w:cs="仿宋"/>
          <w:kern w:val="0"/>
          <w:szCs w:val="21"/>
        </w:rPr>
        <w:t>工程师</w:t>
      </w:r>
    </w:p>
    <w:p w:rsidR="004C0AD6" w:rsidRPr="003F7BD4" w:rsidRDefault="004C0AD6" w:rsidP="002F60D4">
      <w:pPr>
        <w:rPr>
          <w:highlight w:val="yellow"/>
        </w:rPr>
      </w:pPr>
    </w:p>
    <w:p w:rsidR="002C442D" w:rsidRPr="00BE3455" w:rsidRDefault="002C442D" w:rsidP="002C442D">
      <w:pPr>
        <w:autoSpaceDE w:val="0"/>
        <w:autoSpaceDN w:val="0"/>
        <w:adjustRightInd w:val="0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highlight w:val="yellow"/>
        </w:rPr>
        <w:t>【薪酬福利】</w:t>
      </w:r>
    </w:p>
    <w:p w:rsidR="002C442D" w:rsidRPr="00BE3455" w:rsidRDefault="003F7BD4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基本工资</w:t>
      </w:r>
      <w:r w:rsidR="002C442D"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：</w:t>
      </w:r>
      <w:r w:rsidR="002C442D"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我们为员工提供在行业内具有竞争性的薪酬待遇；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kern w:val="0"/>
          <w:szCs w:val="21"/>
        </w:rPr>
        <w:t>半年调薪：</w:t>
      </w:r>
      <w:r w:rsidRPr="00BE3455">
        <w:rPr>
          <w:rFonts w:ascii="微软雅黑" w:eastAsia="微软雅黑" w:hAnsi="微软雅黑" w:cs="宋体" w:hint="eastAsia"/>
          <w:kern w:val="0"/>
          <w:szCs w:val="21"/>
        </w:rPr>
        <w:t>每半年会根据个人绩效表现对员工的薪酬进行复核或调整；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kern w:val="0"/>
          <w:szCs w:val="21"/>
        </w:rPr>
        <w:t>过程奖金：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根据个人绩效表现，发放研发/销售过程绩效奖金；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bookmarkStart w:id="6" w:name="OLE_LINK1"/>
      <w:bookmarkStart w:id="7" w:name="OLE_LINK2"/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年终奖金：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每年会根据全年业务发展状况及个人表现发放年终奖，实现利润共享；</w:t>
      </w:r>
    </w:p>
    <w:bookmarkEnd w:id="6"/>
    <w:bookmarkEnd w:id="7"/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kern w:val="0"/>
          <w:szCs w:val="21"/>
        </w:rPr>
        <w:t>持股激励</w:t>
      </w:r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表现优秀的员工可参与员工持股计划，在未来时间内持续获得长期收益；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专项奖励：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根据员工在不同方面的贡献，设立专项奖励，如总裁特别奖、优秀集体奖、优秀员工奖、灵活</w:t>
      </w:r>
      <w:proofErr w:type="gramStart"/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激励奖</w:t>
      </w:r>
      <w:proofErr w:type="gramEnd"/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等；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基础保障：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五险</w:t>
      </w:r>
      <w:proofErr w:type="gramStart"/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一</w:t>
      </w:r>
      <w:proofErr w:type="gramEnd"/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金、带薪假期、年度体检；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餐饮交通：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环境优雅、物美价廉的食堂及免费、多线路、方便快捷的班车；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年度旅游：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员工每年享受至少一次的旅游度假机会；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文体活动：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十大文体协会及员工俱乐部，并提供一定的场地及费用报销；</w:t>
      </w:r>
    </w:p>
    <w:p w:rsidR="002C442D" w:rsidRPr="00BE3455" w:rsidRDefault="002C442D" w:rsidP="002C442D">
      <w:pPr>
        <w:autoSpaceDE w:val="0"/>
        <w:autoSpaceDN w:val="0"/>
        <w:adjustRightInd w:val="0"/>
        <w:ind w:left="420" w:hanging="420"/>
        <w:rPr>
          <w:rFonts w:ascii="微软雅黑" w:eastAsia="微软雅黑" w:hAnsi="微软雅黑" w:cs="宋体"/>
          <w:color w:val="2F2F2F"/>
          <w:kern w:val="0"/>
          <w:szCs w:val="21"/>
        </w:rPr>
      </w:pPr>
      <w:r w:rsidRPr="00BE3455">
        <w:rPr>
          <w:rFonts w:ascii="微软雅黑" w:eastAsia="微软雅黑" w:hAnsi="微软雅黑" w:cs="宋体" w:hint="eastAsia"/>
          <w:b/>
          <w:bCs/>
          <w:color w:val="2F2F2F"/>
          <w:kern w:val="0"/>
          <w:szCs w:val="21"/>
        </w:rPr>
        <w:t>其它福利：</w:t>
      </w:r>
      <w:r w:rsidRPr="00BE3455">
        <w:rPr>
          <w:rFonts w:ascii="微软雅黑" w:eastAsia="微软雅黑" w:hAnsi="微软雅黑" w:cs="宋体" w:hint="eastAsia"/>
          <w:color w:val="2F2F2F"/>
          <w:kern w:val="0"/>
          <w:szCs w:val="21"/>
        </w:rPr>
        <w:t>贴心的生日、节日贺礼、形式多样的大型团队活动（春节晚会、歌唱比赛、企业开放日等）不定期举行。</w:t>
      </w:r>
    </w:p>
    <w:p w:rsidR="00E20D0D" w:rsidRPr="00BE3455" w:rsidRDefault="00E20D0D" w:rsidP="00D775DC">
      <w:pPr>
        <w:spacing w:line="276" w:lineRule="auto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</w:p>
    <w:p w:rsidR="00E20D0D" w:rsidRPr="00BE3455" w:rsidRDefault="00E20D0D" w:rsidP="00D775DC">
      <w:pPr>
        <w:spacing w:line="276" w:lineRule="auto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highlight w:val="yellow"/>
          <w:shd w:val="clear" w:color="auto" w:fill="FFFFFF"/>
        </w:rPr>
        <w:t>【人才培养】</w:t>
      </w:r>
    </w:p>
    <w:p w:rsidR="001561C9" w:rsidRPr="001561C9" w:rsidRDefault="001561C9" w:rsidP="001561C9">
      <w:pPr>
        <w:spacing w:line="276" w:lineRule="auto"/>
        <w:ind w:firstLineChars="200" w:firstLine="420"/>
        <w:rPr>
          <w:rFonts w:ascii="微软雅黑" w:eastAsia="微软雅黑" w:hAnsi="微软雅黑"/>
          <w:szCs w:val="21"/>
        </w:rPr>
      </w:pPr>
      <w:r w:rsidRPr="001561C9">
        <w:rPr>
          <w:rFonts w:ascii="微软雅黑" w:eastAsia="微软雅黑" w:hAnsi="微软雅黑" w:hint="eastAsia"/>
          <w:szCs w:val="21"/>
        </w:rPr>
        <w:t>公司设立海能达学院，培训项目全面覆盖，从专项技能提升到全面素质提升，从基层员工到管理干部等员工发展各阶段全周期的培训，包括：</w:t>
      </w:r>
    </w:p>
    <w:p w:rsidR="001561C9" w:rsidRPr="001561C9" w:rsidRDefault="001561C9" w:rsidP="001561C9">
      <w:pPr>
        <w:spacing w:line="276" w:lineRule="auto"/>
        <w:rPr>
          <w:rFonts w:ascii="微软雅黑" w:eastAsia="微软雅黑" w:hAnsi="微软雅黑"/>
          <w:szCs w:val="21"/>
        </w:rPr>
      </w:pPr>
      <w:r w:rsidRPr="001561C9">
        <w:rPr>
          <w:rFonts w:ascii="微软雅黑" w:eastAsia="微软雅黑" w:hAnsi="微软雅黑" w:hint="eastAsia"/>
          <w:szCs w:val="21"/>
        </w:rPr>
        <w:t xml:space="preserve">【新人专项培训】：“明日红杉”应届毕业生训练营（并为每一名应届生配备业务导师）、新势力活力营 </w:t>
      </w:r>
    </w:p>
    <w:p w:rsidR="001561C9" w:rsidRPr="001561C9" w:rsidRDefault="001561C9" w:rsidP="001561C9">
      <w:pPr>
        <w:spacing w:line="276" w:lineRule="auto"/>
        <w:rPr>
          <w:rFonts w:ascii="微软雅黑" w:eastAsia="微软雅黑" w:hAnsi="微软雅黑"/>
          <w:szCs w:val="21"/>
        </w:rPr>
      </w:pPr>
      <w:r w:rsidRPr="001561C9">
        <w:rPr>
          <w:rFonts w:ascii="微软雅黑" w:eastAsia="微软雅黑" w:hAnsi="微软雅黑" w:hint="eastAsia"/>
          <w:szCs w:val="21"/>
        </w:rPr>
        <w:t>【全员专项培训】： 超能加油站、名师讲堂、海盐CLUB</w:t>
      </w:r>
    </w:p>
    <w:p w:rsidR="001561C9" w:rsidRPr="001561C9" w:rsidRDefault="001561C9" w:rsidP="001561C9">
      <w:pPr>
        <w:spacing w:line="276" w:lineRule="auto"/>
        <w:rPr>
          <w:rFonts w:ascii="微软雅黑" w:eastAsia="微软雅黑" w:hAnsi="微软雅黑"/>
          <w:szCs w:val="21"/>
        </w:rPr>
      </w:pPr>
      <w:r w:rsidRPr="001561C9">
        <w:rPr>
          <w:rFonts w:ascii="微软雅黑" w:eastAsia="微软雅黑" w:hAnsi="微软雅黑" w:hint="eastAsia"/>
          <w:szCs w:val="21"/>
        </w:rPr>
        <w:t>【管理专项培训】：“领航者系列”（新航线·FSP训练营、蓄航·TL训练营、启航·MLP训练营、引航·MTP训练营、领航·EDP研修班、远航·PDP研修班）</w:t>
      </w:r>
    </w:p>
    <w:p w:rsidR="00E20D0D" w:rsidRDefault="001561C9" w:rsidP="001561C9">
      <w:pPr>
        <w:spacing w:line="276" w:lineRule="auto"/>
        <w:rPr>
          <w:rFonts w:ascii="微软雅黑" w:eastAsia="微软雅黑" w:hAnsi="微软雅黑"/>
          <w:szCs w:val="21"/>
        </w:rPr>
      </w:pPr>
      <w:r w:rsidRPr="001561C9">
        <w:rPr>
          <w:rFonts w:ascii="微软雅黑" w:eastAsia="微软雅黑" w:hAnsi="微软雅黑" w:hint="eastAsia"/>
          <w:szCs w:val="21"/>
        </w:rPr>
        <w:t>【技能专项培训】：创新学习锻炼营、SGP训练营、业界大</w:t>
      </w:r>
      <w:proofErr w:type="gramStart"/>
      <w:r w:rsidRPr="001561C9">
        <w:rPr>
          <w:rFonts w:ascii="微软雅黑" w:eastAsia="微软雅黑" w:hAnsi="微软雅黑" w:hint="eastAsia"/>
          <w:szCs w:val="21"/>
        </w:rPr>
        <w:t>咖</w:t>
      </w:r>
      <w:proofErr w:type="gramEnd"/>
      <w:r w:rsidRPr="001561C9">
        <w:rPr>
          <w:rFonts w:ascii="微软雅黑" w:eastAsia="微软雅黑" w:hAnsi="微软雅黑" w:hint="eastAsia"/>
          <w:szCs w:val="21"/>
        </w:rPr>
        <w:t>分享会、TTP训练营、导师训练营</w:t>
      </w:r>
    </w:p>
    <w:p w:rsidR="006B2D7F" w:rsidRPr="00BE3455" w:rsidRDefault="006B2D7F" w:rsidP="001561C9">
      <w:pPr>
        <w:spacing w:line="276" w:lineRule="auto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</w:p>
    <w:p w:rsidR="00113C9D" w:rsidRPr="00BE3455" w:rsidRDefault="00113C9D" w:rsidP="00D775DC">
      <w:pPr>
        <w:spacing w:line="276" w:lineRule="auto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szCs w:val="21"/>
          <w:highlight w:val="yellow"/>
          <w:shd w:val="clear" w:color="auto" w:fill="FFFFFF"/>
        </w:rPr>
        <w:t>【</w:t>
      </w:r>
      <w:r w:rsidRPr="00BE3455">
        <w:rPr>
          <w:rFonts w:ascii="微软雅黑" w:eastAsia="微软雅黑" w:hAnsi="微软雅黑" w:cs="Arial"/>
          <w:b/>
          <w:szCs w:val="21"/>
          <w:highlight w:val="yellow"/>
          <w:shd w:val="clear" w:color="auto" w:fill="FFFFFF"/>
        </w:rPr>
        <w:t>招聘流程</w:t>
      </w:r>
      <w:r w:rsidRPr="00BE3455">
        <w:rPr>
          <w:rFonts w:ascii="微软雅黑" w:eastAsia="微软雅黑" w:hAnsi="微软雅黑" w:cs="Arial" w:hint="eastAsia"/>
          <w:b/>
          <w:szCs w:val="21"/>
          <w:highlight w:val="yellow"/>
          <w:shd w:val="clear" w:color="auto" w:fill="FFFFFF"/>
        </w:rPr>
        <w:t>】</w:t>
      </w:r>
    </w:p>
    <w:p w:rsidR="00D775DC" w:rsidRPr="00BE3455" w:rsidRDefault="000949D2" w:rsidP="00D775DC">
      <w:pPr>
        <w:spacing w:line="276" w:lineRule="auto"/>
        <w:rPr>
          <w:rFonts w:ascii="微软雅黑" w:eastAsia="微软雅黑" w:hAnsi="微软雅黑"/>
          <w:b/>
          <w:color w:val="0033CC"/>
          <w:szCs w:val="21"/>
        </w:rPr>
      </w:pPr>
      <w:r w:rsidRPr="00BE3455">
        <w:rPr>
          <w:rFonts w:ascii="微软雅黑" w:eastAsia="微软雅黑" w:hAnsi="微软雅黑" w:hint="eastAsia"/>
          <w:b/>
          <w:color w:val="0033CC"/>
          <w:szCs w:val="21"/>
        </w:rPr>
        <w:t>①</w:t>
      </w:r>
      <w:r w:rsidR="00113C9D" w:rsidRPr="00BE3455">
        <w:rPr>
          <w:rFonts w:ascii="微软雅黑" w:eastAsia="微软雅黑" w:hAnsi="微软雅黑" w:hint="eastAsia"/>
          <w:b/>
          <w:color w:val="0033CC"/>
          <w:szCs w:val="21"/>
        </w:rPr>
        <w:t>在线投递简历</w:t>
      </w:r>
      <w:r w:rsidR="00D775DC" w:rsidRPr="00BE3455">
        <w:rPr>
          <w:rFonts w:ascii="微软雅黑" w:eastAsia="微软雅黑" w:hAnsi="微软雅黑" w:hint="eastAsia"/>
          <w:b/>
          <w:color w:val="0033CC"/>
          <w:szCs w:val="21"/>
        </w:rPr>
        <w:t>——②</w:t>
      </w:r>
      <w:r w:rsidRPr="00BE3455">
        <w:rPr>
          <w:rFonts w:ascii="微软雅黑" w:eastAsia="微软雅黑" w:hAnsi="微软雅黑" w:hint="eastAsia"/>
          <w:b/>
          <w:color w:val="0033CC"/>
          <w:szCs w:val="21"/>
        </w:rPr>
        <w:t>参加</w:t>
      </w:r>
      <w:r w:rsidR="00113C9D" w:rsidRPr="00BE3455">
        <w:rPr>
          <w:rFonts w:ascii="微软雅黑" w:eastAsia="微软雅黑" w:hAnsi="微软雅黑" w:hint="eastAsia"/>
          <w:b/>
          <w:color w:val="0033CC"/>
          <w:szCs w:val="21"/>
        </w:rPr>
        <w:t>校园宣讲会</w:t>
      </w:r>
      <w:r w:rsidR="00D775DC" w:rsidRPr="00BE3455">
        <w:rPr>
          <w:rFonts w:ascii="微软雅黑" w:eastAsia="微软雅黑" w:hAnsi="微软雅黑" w:hint="eastAsia"/>
          <w:b/>
          <w:color w:val="0033CC"/>
          <w:szCs w:val="21"/>
        </w:rPr>
        <w:t>——③</w:t>
      </w:r>
      <w:r w:rsidR="00113C9D" w:rsidRPr="00BE3455">
        <w:rPr>
          <w:rFonts w:ascii="微软雅黑" w:eastAsia="微软雅黑" w:hAnsi="微软雅黑" w:hint="eastAsia"/>
          <w:b/>
          <w:color w:val="0033CC"/>
          <w:szCs w:val="21"/>
        </w:rPr>
        <w:t>笔试（研发岗）</w:t>
      </w:r>
      <w:r w:rsidR="00D775DC" w:rsidRPr="00BE3455">
        <w:rPr>
          <w:rFonts w:ascii="微软雅黑" w:eastAsia="微软雅黑" w:hAnsi="微软雅黑" w:hint="eastAsia"/>
          <w:b/>
          <w:color w:val="0033CC"/>
          <w:szCs w:val="21"/>
        </w:rPr>
        <w:t>或</w:t>
      </w:r>
      <w:r w:rsidR="00113C9D" w:rsidRPr="00BE3455">
        <w:rPr>
          <w:rFonts w:ascii="微软雅黑" w:eastAsia="微软雅黑" w:hAnsi="微软雅黑" w:hint="eastAsia"/>
          <w:b/>
          <w:color w:val="0033CC"/>
          <w:szCs w:val="21"/>
        </w:rPr>
        <w:t>集体面试（非研发岗）</w:t>
      </w:r>
      <w:r w:rsidR="00D775DC" w:rsidRPr="00BE3455">
        <w:rPr>
          <w:rFonts w:ascii="微软雅黑" w:eastAsia="微软雅黑" w:hAnsi="微软雅黑" w:hint="eastAsia"/>
          <w:b/>
          <w:color w:val="0033CC"/>
          <w:szCs w:val="21"/>
        </w:rPr>
        <w:t>——④</w:t>
      </w:r>
      <w:r w:rsidR="00113C9D" w:rsidRPr="00BE3455">
        <w:rPr>
          <w:rFonts w:ascii="微软雅黑" w:eastAsia="微软雅黑" w:hAnsi="微软雅黑" w:hint="eastAsia"/>
          <w:b/>
          <w:color w:val="0033CC"/>
          <w:szCs w:val="21"/>
        </w:rPr>
        <w:t>结构化面试</w:t>
      </w:r>
      <w:r w:rsidR="00D775DC" w:rsidRPr="00BE3455">
        <w:rPr>
          <w:rFonts w:ascii="微软雅黑" w:eastAsia="微软雅黑" w:hAnsi="微软雅黑" w:hint="eastAsia"/>
          <w:b/>
          <w:color w:val="0033CC"/>
          <w:szCs w:val="21"/>
        </w:rPr>
        <w:t>——⑤</w:t>
      </w:r>
      <w:r w:rsidR="00113C9D" w:rsidRPr="00BE3455">
        <w:rPr>
          <w:rFonts w:ascii="微软雅黑" w:eastAsia="微软雅黑" w:hAnsi="微软雅黑" w:hint="eastAsia"/>
          <w:b/>
          <w:color w:val="0033CC"/>
          <w:szCs w:val="21"/>
        </w:rPr>
        <w:t>录用沟通会</w:t>
      </w:r>
    </w:p>
    <w:p w:rsidR="00113C9D" w:rsidRPr="00BE3455" w:rsidRDefault="00113C9D" w:rsidP="00D775DC">
      <w:pPr>
        <w:spacing w:line="276" w:lineRule="auto"/>
        <w:rPr>
          <w:rFonts w:ascii="微软雅黑" w:eastAsia="微软雅黑" w:hAnsi="微软雅黑"/>
          <w:szCs w:val="21"/>
        </w:rPr>
      </w:pPr>
      <w:r w:rsidRPr="00BE3455">
        <w:rPr>
          <w:rFonts w:ascii="微软雅黑" w:eastAsia="微软雅黑" w:hAnsi="微软雅黑" w:hint="eastAsia"/>
          <w:szCs w:val="21"/>
        </w:rPr>
        <w:t>备注：请尽早投递简历</w:t>
      </w:r>
      <w:r w:rsidR="00105EC3" w:rsidRPr="00BE3455">
        <w:rPr>
          <w:rFonts w:ascii="微软雅黑" w:eastAsia="微软雅黑" w:hAnsi="微软雅黑" w:hint="eastAsia"/>
          <w:szCs w:val="21"/>
        </w:rPr>
        <w:t>（</w:t>
      </w:r>
      <w:r w:rsidR="00105EC3" w:rsidRPr="00BE3455">
        <w:rPr>
          <w:rFonts w:ascii="微软雅黑" w:eastAsia="微软雅黑" w:hAnsi="微软雅黑" w:cs="Arial"/>
          <w:b/>
          <w:color w:val="0033CC"/>
          <w:szCs w:val="21"/>
          <w:shd w:val="clear" w:color="auto" w:fill="FFFFFF"/>
        </w:rPr>
        <w:t>http://campus.51job.com/hytera/</w:t>
      </w:r>
      <w:r w:rsidR="00105EC3" w:rsidRPr="00BE3455">
        <w:rPr>
          <w:rFonts w:ascii="微软雅黑" w:eastAsia="微软雅黑" w:hAnsi="微软雅黑" w:hint="eastAsia"/>
          <w:szCs w:val="21"/>
        </w:rPr>
        <w:t>）</w:t>
      </w:r>
      <w:r w:rsidRPr="00BE3455">
        <w:rPr>
          <w:rFonts w:ascii="微软雅黑" w:eastAsia="微软雅黑" w:hAnsi="微软雅黑" w:hint="eastAsia"/>
          <w:szCs w:val="21"/>
        </w:rPr>
        <w:t>，我们会在宣讲会前进行简历的初步筛选，符合条件的可直接进入结构化面试环节，并在</w:t>
      </w:r>
      <w:r w:rsidR="00D775DC" w:rsidRPr="00BE3455">
        <w:rPr>
          <w:rFonts w:ascii="微软雅黑" w:eastAsia="微软雅黑" w:hAnsi="微软雅黑" w:hint="eastAsia"/>
          <w:szCs w:val="21"/>
        </w:rPr>
        <w:t>3-4</w:t>
      </w:r>
      <w:r w:rsidRPr="00BE3455">
        <w:rPr>
          <w:rFonts w:ascii="微软雅黑" w:eastAsia="微软雅黑" w:hAnsi="微软雅黑" w:hint="eastAsia"/>
          <w:szCs w:val="21"/>
        </w:rPr>
        <w:t>天完成面试</w:t>
      </w:r>
      <w:r w:rsidR="00D775DC" w:rsidRPr="00BE3455">
        <w:rPr>
          <w:rFonts w:ascii="微软雅黑" w:eastAsia="微软雅黑" w:hAnsi="微软雅黑" w:hint="eastAsia"/>
          <w:szCs w:val="21"/>
        </w:rPr>
        <w:t>，</w:t>
      </w:r>
      <w:r w:rsidRPr="00BE3455">
        <w:rPr>
          <w:rFonts w:ascii="微软雅黑" w:eastAsia="微软雅黑" w:hAnsi="微软雅黑" w:hint="eastAsia"/>
          <w:szCs w:val="21"/>
        </w:rPr>
        <w:t>发放offer。</w:t>
      </w:r>
    </w:p>
    <w:p w:rsidR="000504EE" w:rsidRDefault="000504EE" w:rsidP="00D775DC">
      <w:pPr>
        <w:spacing w:line="276" w:lineRule="auto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</w:p>
    <w:p w:rsidR="00726803" w:rsidRPr="004F6A8D" w:rsidRDefault="00113C9D" w:rsidP="00D775DC">
      <w:pPr>
        <w:spacing w:line="276" w:lineRule="auto"/>
        <w:rPr>
          <w:rFonts w:ascii="微软雅黑" w:eastAsia="微软雅黑" w:hAnsi="微软雅黑"/>
          <w:b/>
          <w:color w:val="0033CC"/>
          <w:szCs w:val="21"/>
        </w:rPr>
      </w:pPr>
      <w:r w:rsidRPr="00BE3455"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了解海能达201</w:t>
      </w:r>
      <w:r w:rsidR="005503C6" w:rsidRPr="00BE3455"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8</w:t>
      </w:r>
      <w:r w:rsidRPr="00BE3455"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校园招聘的最新资讯，敬请关注海能达</w:t>
      </w:r>
      <w:r w:rsidRPr="00BE3455"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招聘</w:t>
      </w:r>
      <w:proofErr w:type="gramStart"/>
      <w:r w:rsidRPr="00BE3455"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微信公众号</w:t>
      </w:r>
      <w:proofErr w:type="gramEnd"/>
      <w:r w:rsidRPr="00BE3455"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：</w:t>
      </w:r>
      <w:r w:rsidR="004F6A8D" w:rsidRPr="00BE3455">
        <w:rPr>
          <w:rFonts w:ascii="微软雅黑" w:eastAsia="微软雅黑" w:hAnsi="微软雅黑" w:hint="eastAsia"/>
          <w:b/>
          <w:color w:val="0033CC"/>
          <w:szCs w:val="21"/>
        </w:rPr>
        <w:t>海能达招聘</w:t>
      </w:r>
    </w:p>
    <w:p w:rsidR="00726803" w:rsidRPr="00BE3455" w:rsidRDefault="00F44DA2" w:rsidP="00D775DC">
      <w:pPr>
        <w:spacing w:line="276" w:lineRule="auto"/>
        <w:rPr>
          <w:rStyle w:val="aa"/>
          <w:rFonts w:ascii="微软雅黑" w:eastAsia="微软雅黑" w:hAnsi="微软雅黑"/>
          <w:color w:val="000000"/>
          <w:szCs w:val="21"/>
        </w:rPr>
      </w:pPr>
      <w:r w:rsidRPr="006A2229">
        <w:rPr>
          <w:noProof/>
        </w:rPr>
        <w:drawing>
          <wp:inline distT="0" distB="0" distL="0" distR="0" wp14:anchorId="6759CB40" wp14:editId="7AD7442B">
            <wp:extent cx="565265" cy="565265"/>
            <wp:effectExtent l="0" t="0" r="0" b="0"/>
            <wp:docPr id="3" name="图片 3" descr="http://campus.51job.com/hytera/images/e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mpus.51job.com/hytera/images/ew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06" cy="5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9D" w:rsidRPr="00BE3455" w:rsidRDefault="005503C6" w:rsidP="00D775DC">
      <w:pPr>
        <w:spacing w:line="276" w:lineRule="auto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  <w:r w:rsidRPr="00BE3455">
        <w:rPr>
          <w:rStyle w:val="aa"/>
          <w:rFonts w:ascii="微软雅黑" w:eastAsia="微软雅黑" w:hAnsi="微软雅黑" w:hint="eastAsia"/>
          <w:color w:val="000000"/>
          <w:szCs w:val="21"/>
        </w:rPr>
        <w:t>海能达官网：</w:t>
      </w:r>
      <w:hyperlink r:id="rId10" w:history="1">
        <w:r w:rsidRPr="00BE3455">
          <w:rPr>
            <w:rStyle w:val="a5"/>
            <w:rFonts w:ascii="微软雅黑" w:eastAsia="微软雅黑" w:hAnsi="微软雅黑" w:hint="eastAsia"/>
            <w:szCs w:val="21"/>
          </w:rPr>
          <w:t>http://www.hytera.com.cn</w:t>
        </w:r>
      </w:hyperlink>
    </w:p>
    <w:p w:rsidR="00113C9D" w:rsidRPr="00BE3455" w:rsidRDefault="00113C9D" w:rsidP="00D775DC">
      <w:pPr>
        <w:spacing w:line="276" w:lineRule="auto"/>
        <w:jc w:val="right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海能达通信股份有限公司</w:t>
      </w:r>
    </w:p>
    <w:p w:rsidR="009772D0" w:rsidRPr="00BE3455" w:rsidRDefault="009772D0" w:rsidP="00D775DC">
      <w:pPr>
        <w:spacing w:line="276" w:lineRule="auto"/>
        <w:jc w:val="right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  <w:r w:rsidRPr="00BE3455"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201</w:t>
      </w:r>
      <w:r w:rsidR="005503C6" w:rsidRPr="00BE3455"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8</w:t>
      </w:r>
      <w:r w:rsidRPr="00BE3455"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校园招聘项目组</w:t>
      </w:r>
    </w:p>
    <w:sectPr w:rsidR="009772D0" w:rsidRPr="00BE3455" w:rsidSect="00D750B1">
      <w:headerReference w:type="default" r:id="rId11"/>
      <w:footerReference w:type="default" r:id="rId12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1E" w:rsidRDefault="0089081E">
      <w:r>
        <w:separator/>
      </w:r>
    </w:p>
  </w:endnote>
  <w:endnote w:type="continuationSeparator" w:id="0">
    <w:p w:rsidR="0089081E" w:rsidRDefault="0089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20" w:rsidRDefault="000C122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110490</wp:posOffset>
              </wp:positionV>
              <wp:extent cx="3314700" cy="89154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E20" w:rsidRPr="00AB2858" w:rsidRDefault="00960E20" w:rsidP="00AB2858">
                          <w:pPr>
                            <w:rPr>
                              <w:rFonts w:ascii="方正大黑简体" w:eastAsia="方正大黑简体"/>
                              <w:color w:val="404040"/>
                              <w:sz w:val="16"/>
                              <w:szCs w:val="16"/>
                            </w:rPr>
                          </w:pPr>
                          <w:r w:rsidRPr="00AB2858">
                            <w:rPr>
                              <w:rFonts w:ascii="方正大黑简体" w:eastAsia="方正大黑简体" w:hint="eastAsia"/>
                              <w:color w:val="404040"/>
                              <w:sz w:val="16"/>
                              <w:szCs w:val="16"/>
                            </w:rPr>
                            <w:t>海能达通信股份有限公司</w:t>
                          </w:r>
                        </w:p>
                        <w:p w:rsidR="00960E20" w:rsidRPr="00AB2858" w:rsidRDefault="00960E20" w:rsidP="00AB2858">
                          <w:pPr>
                            <w:rPr>
                              <w:rFonts w:ascii="Myriad Pro" w:hAnsi="Myriad Pro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404040"/>
                              <w:sz w:val="16"/>
                              <w:szCs w:val="16"/>
                            </w:rPr>
                            <w:t>www.hytera.c</w:t>
                          </w:r>
                          <w:r>
                            <w:rPr>
                              <w:rFonts w:ascii="Myriad Pro" w:hAnsi="Myriad Pro" w:hint="eastAsia"/>
                              <w:color w:val="404040"/>
                              <w:sz w:val="16"/>
                              <w:szCs w:val="16"/>
                            </w:rPr>
                            <w:t>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6.75pt;margin-top:8.7pt;width:261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FQ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" filled="f" stroked="f">
              <v:textbox>
                <w:txbxContent>
                  <w:p w:rsidR="00960E20" w:rsidRPr="00AB2858" w:rsidRDefault="00960E20" w:rsidP="00AB2858">
                    <w:pPr>
                      <w:rPr>
                        <w:rFonts w:ascii="方正大黑简体" w:eastAsia="方正大黑简体"/>
                        <w:color w:val="404040"/>
                        <w:sz w:val="16"/>
                        <w:szCs w:val="16"/>
                      </w:rPr>
                    </w:pPr>
                    <w:r w:rsidRPr="00AB2858">
                      <w:rPr>
                        <w:rFonts w:ascii="方正大黑简体" w:eastAsia="方正大黑简体" w:hint="eastAsia"/>
                        <w:color w:val="404040"/>
                        <w:sz w:val="16"/>
                        <w:szCs w:val="16"/>
                      </w:rPr>
                      <w:t>海能达通信股份有限公司</w:t>
                    </w:r>
                  </w:p>
                  <w:p w:rsidR="00960E20" w:rsidRPr="00AB2858" w:rsidRDefault="00960E20" w:rsidP="00AB2858">
                    <w:pPr>
                      <w:rPr>
                        <w:rFonts w:ascii="Myriad Pro" w:hAnsi="Myriad Pro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404040"/>
                        <w:sz w:val="16"/>
                        <w:szCs w:val="16"/>
                      </w:rPr>
                      <w:t>www.hytera.c</w:t>
                    </w:r>
                    <w:r>
                      <w:rPr>
                        <w:rFonts w:ascii="Myriad Pro" w:hAnsi="Myriad Pro" w:hint="eastAsia"/>
                        <w:color w:val="404040"/>
                        <w:sz w:val="16"/>
                        <w:szCs w:val="16"/>
                      </w:rPr>
                      <w:t>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1E" w:rsidRDefault="0089081E">
      <w:r>
        <w:separator/>
      </w:r>
    </w:p>
  </w:footnote>
  <w:footnote w:type="continuationSeparator" w:id="0">
    <w:p w:rsidR="0089081E" w:rsidRDefault="0089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20" w:rsidRDefault="00960E20" w:rsidP="00D750B1">
    <w:pPr>
      <w:ind w:firstLineChars="2835" w:firstLine="5953"/>
    </w:pPr>
    <w:r>
      <w:rPr>
        <w:noProof/>
      </w:rPr>
      <w:drawing>
        <wp:inline distT="0" distB="0" distL="0" distR="0">
          <wp:extent cx="2147588" cy="704850"/>
          <wp:effectExtent l="19050" t="0" r="5062" b="0"/>
          <wp:docPr id="1" name="图片 3" descr="\\192.168.0.178\市场部共享资源\海能达市场部共享资源\1、公司品牌资料\品牌VI规范\Hytera_中英文品牌标识组合_横式B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178\市场部共享资源\海能达市场部共享资源\1、公司品牌资料\品牌VI规范\Hytera_中英文品牌标识组合_横式B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85" t="20155" r="8324" b="30233"/>
                  <a:stretch>
                    <a:fillRect/>
                  </a:stretch>
                </pic:blipFill>
                <pic:spPr bwMode="auto">
                  <a:xfrm>
                    <a:off x="0" y="0"/>
                    <a:ext cx="2150897" cy="705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12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2671445</wp:posOffset>
              </wp:positionH>
              <wp:positionV relativeFrom="paragraph">
                <wp:posOffset>-207010</wp:posOffset>
              </wp:positionV>
              <wp:extent cx="1983740" cy="802640"/>
              <wp:effectExtent l="4445" t="2540" r="2540" b="444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3740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E20" w:rsidRPr="00247FCD" w:rsidRDefault="00960E2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10.35pt;margin-top:-16.3pt;width:156.2pt;height:6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" filled="f" stroked="f">
              <v:textbox style="mso-fit-shape-to-text:t">
                <w:txbxContent>
                  <w:p w:rsidR="00960E20" w:rsidRPr="00247FCD" w:rsidRDefault="00960E2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DC7"/>
    <w:multiLevelType w:val="hybridMultilevel"/>
    <w:tmpl w:val="42C03B56"/>
    <w:lvl w:ilvl="0" w:tplc="DD2CA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FD7916"/>
    <w:multiLevelType w:val="hybridMultilevel"/>
    <w:tmpl w:val="7B107844"/>
    <w:lvl w:ilvl="0" w:tplc="E6A27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D4228"/>
    <w:multiLevelType w:val="hybridMultilevel"/>
    <w:tmpl w:val="2762431E"/>
    <w:lvl w:ilvl="0" w:tplc="C540D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D379EA"/>
    <w:multiLevelType w:val="hybridMultilevel"/>
    <w:tmpl w:val="4A6EAFBA"/>
    <w:lvl w:ilvl="0" w:tplc="57C46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CE60BA"/>
    <w:multiLevelType w:val="hybridMultilevel"/>
    <w:tmpl w:val="5F7ED15E"/>
    <w:lvl w:ilvl="0" w:tplc="206E7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0C0F84"/>
    <w:multiLevelType w:val="hybridMultilevel"/>
    <w:tmpl w:val="34E6BAB0"/>
    <w:lvl w:ilvl="0" w:tplc="C5D05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2622AB"/>
    <w:multiLevelType w:val="hybridMultilevel"/>
    <w:tmpl w:val="182A6EC6"/>
    <w:lvl w:ilvl="0" w:tplc="C8DE7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6551E8"/>
    <w:multiLevelType w:val="hybridMultilevel"/>
    <w:tmpl w:val="138C60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F9"/>
    <w:rsid w:val="0002318E"/>
    <w:rsid w:val="000504EE"/>
    <w:rsid w:val="000748DA"/>
    <w:rsid w:val="000865AD"/>
    <w:rsid w:val="00091BA7"/>
    <w:rsid w:val="000949D2"/>
    <w:rsid w:val="000A0114"/>
    <w:rsid w:val="000B3251"/>
    <w:rsid w:val="000B354C"/>
    <w:rsid w:val="000C0BF6"/>
    <w:rsid w:val="000C122C"/>
    <w:rsid w:val="000C5E07"/>
    <w:rsid w:val="00105EC3"/>
    <w:rsid w:val="00113C9D"/>
    <w:rsid w:val="00120D86"/>
    <w:rsid w:val="00140B58"/>
    <w:rsid w:val="00142FA4"/>
    <w:rsid w:val="001523FF"/>
    <w:rsid w:val="001559F0"/>
    <w:rsid w:val="001561C9"/>
    <w:rsid w:val="00163843"/>
    <w:rsid w:val="00174D91"/>
    <w:rsid w:val="001822CD"/>
    <w:rsid w:val="001A1A9F"/>
    <w:rsid w:val="001B02EF"/>
    <w:rsid w:val="001B6D93"/>
    <w:rsid w:val="001C1128"/>
    <w:rsid w:val="001C3F83"/>
    <w:rsid w:val="001C7DAE"/>
    <w:rsid w:val="001E17DF"/>
    <w:rsid w:val="00200D69"/>
    <w:rsid w:val="00242DA0"/>
    <w:rsid w:val="002447F0"/>
    <w:rsid w:val="00245D49"/>
    <w:rsid w:val="00247FCD"/>
    <w:rsid w:val="00250CEE"/>
    <w:rsid w:val="0027525D"/>
    <w:rsid w:val="0028276E"/>
    <w:rsid w:val="002923EB"/>
    <w:rsid w:val="0029592B"/>
    <w:rsid w:val="002971A2"/>
    <w:rsid w:val="002C442D"/>
    <w:rsid w:val="002C5F30"/>
    <w:rsid w:val="002D4AD0"/>
    <w:rsid w:val="002F60D4"/>
    <w:rsid w:val="002F7A1E"/>
    <w:rsid w:val="002F7DE9"/>
    <w:rsid w:val="0033035F"/>
    <w:rsid w:val="0033247D"/>
    <w:rsid w:val="0035129A"/>
    <w:rsid w:val="003553E1"/>
    <w:rsid w:val="00371C09"/>
    <w:rsid w:val="003755F4"/>
    <w:rsid w:val="003816C7"/>
    <w:rsid w:val="003B36DF"/>
    <w:rsid w:val="003C09A6"/>
    <w:rsid w:val="003D12C6"/>
    <w:rsid w:val="003D4B5A"/>
    <w:rsid w:val="003E1EBA"/>
    <w:rsid w:val="003F75C9"/>
    <w:rsid w:val="003F7BD4"/>
    <w:rsid w:val="00405439"/>
    <w:rsid w:val="00407F1D"/>
    <w:rsid w:val="00420FEC"/>
    <w:rsid w:val="004219A8"/>
    <w:rsid w:val="004248FD"/>
    <w:rsid w:val="00443376"/>
    <w:rsid w:val="00460AA7"/>
    <w:rsid w:val="00461FBD"/>
    <w:rsid w:val="00466F7D"/>
    <w:rsid w:val="004A6E44"/>
    <w:rsid w:val="004C0AD6"/>
    <w:rsid w:val="004F25DB"/>
    <w:rsid w:val="004F6A8D"/>
    <w:rsid w:val="00501A46"/>
    <w:rsid w:val="005029F0"/>
    <w:rsid w:val="005268C1"/>
    <w:rsid w:val="005503C6"/>
    <w:rsid w:val="005706C0"/>
    <w:rsid w:val="005706D4"/>
    <w:rsid w:val="005733E4"/>
    <w:rsid w:val="00574B90"/>
    <w:rsid w:val="00595C62"/>
    <w:rsid w:val="005A2E02"/>
    <w:rsid w:val="005B17AC"/>
    <w:rsid w:val="005C2DA8"/>
    <w:rsid w:val="005C5372"/>
    <w:rsid w:val="005C7E25"/>
    <w:rsid w:val="005D37F4"/>
    <w:rsid w:val="005E1E54"/>
    <w:rsid w:val="005E6D29"/>
    <w:rsid w:val="005E7654"/>
    <w:rsid w:val="00610EA1"/>
    <w:rsid w:val="0064537C"/>
    <w:rsid w:val="00645BF3"/>
    <w:rsid w:val="00653AC3"/>
    <w:rsid w:val="006740AA"/>
    <w:rsid w:val="00675704"/>
    <w:rsid w:val="00675DAD"/>
    <w:rsid w:val="0068734D"/>
    <w:rsid w:val="006B1D1D"/>
    <w:rsid w:val="006B2D7F"/>
    <w:rsid w:val="006B5396"/>
    <w:rsid w:val="006C1FEB"/>
    <w:rsid w:val="006D1E09"/>
    <w:rsid w:val="006D1FBC"/>
    <w:rsid w:val="006F6B55"/>
    <w:rsid w:val="007012C9"/>
    <w:rsid w:val="00706C1E"/>
    <w:rsid w:val="0071487A"/>
    <w:rsid w:val="00715487"/>
    <w:rsid w:val="00726803"/>
    <w:rsid w:val="00730C6F"/>
    <w:rsid w:val="00735207"/>
    <w:rsid w:val="00741099"/>
    <w:rsid w:val="007417DB"/>
    <w:rsid w:val="00751383"/>
    <w:rsid w:val="0076163E"/>
    <w:rsid w:val="0076787A"/>
    <w:rsid w:val="00775A8A"/>
    <w:rsid w:val="00787827"/>
    <w:rsid w:val="007930A0"/>
    <w:rsid w:val="00795183"/>
    <w:rsid w:val="00797736"/>
    <w:rsid w:val="007A31BA"/>
    <w:rsid w:val="007A49D7"/>
    <w:rsid w:val="007A6AAB"/>
    <w:rsid w:val="007B7F3D"/>
    <w:rsid w:val="007C063E"/>
    <w:rsid w:val="007C3936"/>
    <w:rsid w:val="007E355A"/>
    <w:rsid w:val="007E55C4"/>
    <w:rsid w:val="007F110E"/>
    <w:rsid w:val="007F6399"/>
    <w:rsid w:val="00803934"/>
    <w:rsid w:val="00811281"/>
    <w:rsid w:val="0081331F"/>
    <w:rsid w:val="0082397E"/>
    <w:rsid w:val="008344B0"/>
    <w:rsid w:val="00834874"/>
    <w:rsid w:val="00852848"/>
    <w:rsid w:val="008531AF"/>
    <w:rsid w:val="00855E44"/>
    <w:rsid w:val="00856B12"/>
    <w:rsid w:val="00873018"/>
    <w:rsid w:val="0089081E"/>
    <w:rsid w:val="008B52FF"/>
    <w:rsid w:val="008F3DF7"/>
    <w:rsid w:val="008F5776"/>
    <w:rsid w:val="0090210F"/>
    <w:rsid w:val="00910C31"/>
    <w:rsid w:val="009121E1"/>
    <w:rsid w:val="00914E1B"/>
    <w:rsid w:val="00925E26"/>
    <w:rsid w:val="0092780E"/>
    <w:rsid w:val="009462A2"/>
    <w:rsid w:val="00952FD1"/>
    <w:rsid w:val="0095504B"/>
    <w:rsid w:val="00960E20"/>
    <w:rsid w:val="00962532"/>
    <w:rsid w:val="00973B0E"/>
    <w:rsid w:val="009772D0"/>
    <w:rsid w:val="00986244"/>
    <w:rsid w:val="009A280D"/>
    <w:rsid w:val="009B5A35"/>
    <w:rsid w:val="009C7678"/>
    <w:rsid w:val="009F2DD3"/>
    <w:rsid w:val="009F7DA8"/>
    <w:rsid w:val="00A322CB"/>
    <w:rsid w:val="00A326C2"/>
    <w:rsid w:val="00A40D1C"/>
    <w:rsid w:val="00A45516"/>
    <w:rsid w:val="00A6703C"/>
    <w:rsid w:val="00A749C9"/>
    <w:rsid w:val="00AB2858"/>
    <w:rsid w:val="00AD2E4F"/>
    <w:rsid w:val="00AE7BAA"/>
    <w:rsid w:val="00B0695A"/>
    <w:rsid w:val="00B351D6"/>
    <w:rsid w:val="00B474B8"/>
    <w:rsid w:val="00B52D19"/>
    <w:rsid w:val="00B533D2"/>
    <w:rsid w:val="00B5449B"/>
    <w:rsid w:val="00B6124B"/>
    <w:rsid w:val="00B70B3E"/>
    <w:rsid w:val="00B73DA5"/>
    <w:rsid w:val="00B91E71"/>
    <w:rsid w:val="00B94516"/>
    <w:rsid w:val="00BA72E4"/>
    <w:rsid w:val="00BA7F82"/>
    <w:rsid w:val="00BC2542"/>
    <w:rsid w:val="00BC2857"/>
    <w:rsid w:val="00BE3455"/>
    <w:rsid w:val="00BF61CA"/>
    <w:rsid w:val="00BF704F"/>
    <w:rsid w:val="00C002DC"/>
    <w:rsid w:val="00C02808"/>
    <w:rsid w:val="00C04F84"/>
    <w:rsid w:val="00C20444"/>
    <w:rsid w:val="00C343D1"/>
    <w:rsid w:val="00C345B0"/>
    <w:rsid w:val="00C411BD"/>
    <w:rsid w:val="00C67515"/>
    <w:rsid w:val="00C73EE4"/>
    <w:rsid w:val="00C75CFF"/>
    <w:rsid w:val="00C92320"/>
    <w:rsid w:val="00C94D26"/>
    <w:rsid w:val="00CA2096"/>
    <w:rsid w:val="00CC7906"/>
    <w:rsid w:val="00CD72FF"/>
    <w:rsid w:val="00CE5D01"/>
    <w:rsid w:val="00D0392C"/>
    <w:rsid w:val="00D04558"/>
    <w:rsid w:val="00D04EAD"/>
    <w:rsid w:val="00D13526"/>
    <w:rsid w:val="00D14840"/>
    <w:rsid w:val="00D27253"/>
    <w:rsid w:val="00D27EE5"/>
    <w:rsid w:val="00D34388"/>
    <w:rsid w:val="00D374BA"/>
    <w:rsid w:val="00D37D04"/>
    <w:rsid w:val="00D50FD8"/>
    <w:rsid w:val="00D63D29"/>
    <w:rsid w:val="00D66131"/>
    <w:rsid w:val="00D750B1"/>
    <w:rsid w:val="00D775DC"/>
    <w:rsid w:val="00D807B5"/>
    <w:rsid w:val="00D80D26"/>
    <w:rsid w:val="00DA15D8"/>
    <w:rsid w:val="00DA7428"/>
    <w:rsid w:val="00DB020F"/>
    <w:rsid w:val="00DC405C"/>
    <w:rsid w:val="00DD6ABB"/>
    <w:rsid w:val="00DE3F51"/>
    <w:rsid w:val="00DF42C7"/>
    <w:rsid w:val="00E00F39"/>
    <w:rsid w:val="00E06E95"/>
    <w:rsid w:val="00E06FBF"/>
    <w:rsid w:val="00E20D0D"/>
    <w:rsid w:val="00E362BB"/>
    <w:rsid w:val="00E50D97"/>
    <w:rsid w:val="00E53AE9"/>
    <w:rsid w:val="00E53F3A"/>
    <w:rsid w:val="00E54716"/>
    <w:rsid w:val="00E54862"/>
    <w:rsid w:val="00E72C7B"/>
    <w:rsid w:val="00E7449B"/>
    <w:rsid w:val="00E9683F"/>
    <w:rsid w:val="00EA3FD0"/>
    <w:rsid w:val="00EA6861"/>
    <w:rsid w:val="00EB16A9"/>
    <w:rsid w:val="00EB2896"/>
    <w:rsid w:val="00EB306D"/>
    <w:rsid w:val="00EC14B5"/>
    <w:rsid w:val="00EC386C"/>
    <w:rsid w:val="00ED63D9"/>
    <w:rsid w:val="00EE1893"/>
    <w:rsid w:val="00EE6442"/>
    <w:rsid w:val="00EF1B3A"/>
    <w:rsid w:val="00EF3C3E"/>
    <w:rsid w:val="00EF5E76"/>
    <w:rsid w:val="00EF700F"/>
    <w:rsid w:val="00EF77EB"/>
    <w:rsid w:val="00F01AE8"/>
    <w:rsid w:val="00F073A1"/>
    <w:rsid w:val="00F32114"/>
    <w:rsid w:val="00F37345"/>
    <w:rsid w:val="00F3767B"/>
    <w:rsid w:val="00F439EF"/>
    <w:rsid w:val="00F44DA2"/>
    <w:rsid w:val="00F53B79"/>
    <w:rsid w:val="00F62507"/>
    <w:rsid w:val="00F71D78"/>
    <w:rsid w:val="00F76396"/>
    <w:rsid w:val="00F84C72"/>
    <w:rsid w:val="00F852A1"/>
    <w:rsid w:val="00F8592E"/>
    <w:rsid w:val="00F931F9"/>
    <w:rsid w:val="00F93DCD"/>
    <w:rsid w:val="00FA263B"/>
    <w:rsid w:val="00FA409A"/>
    <w:rsid w:val="00FB493E"/>
    <w:rsid w:val="00FC20A0"/>
    <w:rsid w:val="00FC4FF3"/>
    <w:rsid w:val="00FF0370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9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CE5D01"/>
    <w:rPr>
      <w:color w:val="0000FF"/>
      <w:u w:val="single"/>
    </w:rPr>
  </w:style>
  <w:style w:type="paragraph" w:styleId="a6">
    <w:name w:val="Balloon Text"/>
    <w:basedOn w:val="a"/>
    <w:link w:val="Char"/>
    <w:rsid w:val="00960E20"/>
    <w:rPr>
      <w:sz w:val="18"/>
      <w:szCs w:val="18"/>
    </w:rPr>
  </w:style>
  <w:style w:type="character" w:customStyle="1" w:styleId="Char">
    <w:name w:val="批注框文本 Char"/>
    <w:basedOn w:val="a0"/>
    <w:link w:val="a6"/>
    <w:rsid w:val="00960E2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06FBF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570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31AF"/>
    <w:pPr>
      <w:ind w:firstLineChars="200" w:firstLine="420"/>
    </w:pPr>
  </w:style>
  <w:style w:type="character" w:styleId="aa">
    <w:name w:val="Strong"/>
    <w:basedOn w:val="a0"/>
    <w:uiPriority w:val="22"/>
    <w:qFormat/>
    <w:rsid w:val="00550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9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CE5D01"/>
    <w:rPr>
      <w:color w:val="0000FF"/>
      <w:u w:val="single"/>
    </w:rPr>
  </w:style>
  <w:style w:type="paragraph" w:styleId="a6">
    <w:name w:val="Balloon Text"/>
    <w:basedOn w:val="a"/>
    <w:link w:val="Char"/>
    <w:rsid w:val="00960E20"/>
    <w:rPr>
      <w:sz w:val="18"/>
      <w:szCs w:val="18"/>
    </w:rPr>
  </w:style>
  <w:style w:type="character" w:customStyle="1" w:styleId="Char">
    <w:name w:val="批注框文本 Char"/>
    <w:basedOn w:val="a0"/>
    <w:link w:val="a6"/>
    <w:rsid w:val="00960E2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06FBF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570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31AF"/>
    <w:pPr>
      <w:ind w:firstLineChars="200" w:firstLine="420"/>
    </w:pPr>
  </w:style>
  <w:style w:type="character" w:styleId="aa">
    <w:name w:val="Strong"/>
    <w:basedOn w:val="a0"/>
    <w:uiPriority w:val="22"/>
    <w:qFormat/>
    <w:rsid w:val="00550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8810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0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032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5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2251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732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9975">
                                      <w:marLeft w:val="0"/>
                                      <w:marRight w:val="0"/>
                                      <w:marTop w:val="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913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70992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8585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05068">
                                      <w:marLeft w:val="0"/>
                                      <w:marRight w:val="0"/>
                                      <w:marTop w:val="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5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ytera.com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0DA2-EE5A-4F32-B84E-5E0875C2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尊敬的海能达客户：</dc:title>
  <dc:creator>User</dc:creator>
  <cp:lastModifiedBy>zhanghui 21900</cp:lastModifiedBy>
  <cp:revision>12</cp:revision>
  <cp:lastPrinted>2016-08-22T11:14:00Z</cp:lastPrinted>
  <dcterms:created xsi:type="dcterms:W3CDTF">2017-08-21T13:31:00Z</dcterms:created>
  <dcterms:modified xsi:type="dcterms:W3CDTF">2017-09-18T09:50:00Z</dcterms:modified>
</cp:coreProperties>
</file>